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DBF8F" w14:textId="3075E179" w:rsidR="008B47FF" w:rsidRPr="000F32B2" w:rsidRDefault="008B47FF" w:rsidP="008B47FF">
      <w:pPr>
        <w:ind w:right="567"/>
        <w:jc w:val="center"/>
        <w:rPr>
          <w:b/>
          <w:bCs/>
          <w:sz w:val="28"/>
          <w:szCs w:val="28"/>
          <w:lang w:val="it-IT"/>
        </w:rPr>
      </w:pPr>
      <w:r w:rsidRPr="000F32B2">
        <w:rPr>
          <w:b/>
          <w:bCs/>
          <w:sz w:val="28"/>
          <w:szCs w:val="28"/>
          <w:lang w:val="it-IT"/>
        </w:rPr>
        <w:t>CAIET DE SARCINI</w:t>
      </w:r>
    </w:p>
    <w:p w14:paraId="689A9F3F" w14:textId="77777777" w:rsidR="008B47FF" w:rsidRPr="000F32B2" w:rsidRDefault="008B47FF" w:rsidP="008B47FF">
      <w:pPr>
        <w:ind w:right="567"/>
        <w:jc w:val="center"/>
        <w:rPr>
          <w:b/>
          <w:bCs/>
          <w:sz w:val="28"/>
          <w:szCs w:val="28"/>
          <w:lang w:val="it-IT"/>
        </w:rPr>
      </w:pPr>
      <w:r w:rsidRPr="000F32B2">
        <w:rPr>
          <w:b/>
          <w:bCs/>
          <w:sz w:val="28"/>
          <w:szCs w:val="28"/>
          <w:lang w:val="it-IT"/>
        </w:rPr>
        <w:t xml:space="preserve">PENTRU </w:t>
      </w:r>
      <w:r w:rsidR="001F276C" w:rsidRPr="000F32B2">
        <w:rPr>
          <w:b/>
          <w:bCs/>
          <w:sz w:val="28"/>
          <w:szCs w:val="28"/>
          <w:lang w:val="it-IT"/>
        </w:rPr>
        <w:t xml:space="preserve"> </w:t>
      </w:r>
      <w:r w:rsidR="00CB1E8B" w:rsidRPr="000F32B2">
        <w:rPr>
          <w:b/>
          <w:bCs/>
          <w:sz w:val="28"/>
          <w:szCs w:val="28"/>
          <w:lang w:val="it-IT"/>
        </w:rPr>
        <w:t>CERE</w:t>
      </w:r>
      <w:r w:rsidRPr="000F32B2">
        <w:rPr>
          <w:b/>
          <w:bCs/>
          <w:sz w:val="28"/>
          <w:szCs w:val="28"/>
          <w:lang w:val="it-IT"/>
        </w:rPr>
        <w:t xml:space="preserve">REA OFERTEI </w:t>
      </w:r>
      <w:r w:rsidR="001F276C" w:rsidRPr="000F32B2">
        <w:rPr>
          <w:b/>
          <w:bCs/>
          <w:sz w:val="28"/>
          <w:szCs w:val="28"/>
          <w:lang w:val="it-IT"/>
        </w:rPr>
        <w:t xml:space="preserve"> </w:t>
      </w:r>
      <w:r w:rsidRPr="000F32B2">
        <w:rPr>
          <w:b/>
          <w:bCs/>
          <w:sz w:val="28"/>
          <w:szCs w:val="28"/>
          <w:lang w:val="it-IT"/>
        </w:rPr>
        <w:t xml:space="preserve">DE </w:t>
      </w:r>
      <w:r w:rsidR="001F276C" w:rsidRPr="000F32B2">
        <w:rPr>
          <w:b/>
          <w:bCs/>
          <w:sz w:val="28"/>
          <w:szCs w:val="28"/>
          <w:lang w:val="it-IT"/>
        </w:rPr>
        <w:t xml:space="preserve"> </w:t>
      </w:r>
      <w:r w:rsidR="00CB1E8B" w:rsidRPr="000F32B2">
        <w:rPr>
          <w:b/>
          <w:bCs/>
          <w:sz w:val="28"/>
          <w:szCs w:val="28"/>
          <w:lang w:val="it-IT"/>
        </w:rPr>
        <w:t>PREŢ</w:t>
      </w:r>
    </w:p>
    <w:p w14:paraId="0EDC2CF9" w14:textId="77777777" w:rsidR="001F276C" w:rsidRPr="000F32B2" w:rsidRDefault="001F276C" w:rsidP="008B47FF">
      <w:pPr>
        <w:ind w:right="567"/>
        <w:jc w:val="center"/>
        <w:rPr>
          <w:b/>
          <w:bCs/>
          <w:sz w:val="28"/>
          <w:szCs w:val="28"/>
          <w:lang w:val="it-IT"/>
        </w:rPr>
      </w:pPr>
    </w:p>
    <w:p w14:paraId="2FB61451" w14:textId="0AFD0477" w:rsidR="001F276C" w:rsidRPr="000F32B2" w:rsidRDefault="001F276C" w:rsidP="001F276C">
      <w:pPr>
        <w:ind w:right="567"/>
        <w:rPr>
          <w:sz w:val="28"/>
          <w:szCs w:val="28"/>
          <w:lang w:val="it-IT"/>
        </w:rPr>
      </w:pPr>
      <w:r w:rsidRPr="000F32B2">
        <w:rPr>
          <w:b/>
          <w:bCs/>
          <w:sz w:val="24"/>
          <w:szCs w:val="24"/>
          <w:lang w:val="it-IT"/>
        </w:rPr>
        <w:t xml:space="preserve">1. </w:t>
      </w:r>
      <w:r w:rsidR="00216FE1" w:rsidRPr="000F32B2">
        <w:rPr>
          <w:b/>
          <w:bCs/>
          <w:sz w:val="24"/>
          <w:szCs w:val="24"/>
          <w:lang w:val="it-IT"/>
        </w:rPr>
        <w:t>Denumerea beneficiarului Primăria Răzeni</w:t>
      </w:r>
      <w:r w:rsidRPr="000F32B2">
        <w:rPr>
          <w:b/>
          <w:bCs/>
          <w:sz w:val="28"/>
          <w:szCs w:val="28"/>
          <w:lang w:val="it-IT"/>
        </w:rPr>
        <w:t xml:space="preserve"> </w:t>
      </w:r>
    </w:p>
    <w:p w14:paraId="77362251" w14:textId="7FF45AB0" w:rsidR="001F276C" w:rsidRPr="000F32B2" w:rsidRDefault="001F276C" w:rsidP="001F276C">
      <w:pPr>
        <w:ind w:right="567"/>
        <w:rPr>
          <w:sz w:val="28"/>
          <w:szCs w:val="28"/>
          <w:lang w:val="it-IT"/>
        </w:rPr>
      </w:pPr>
      <w:r w:rsidRPr="000F32B2">
        <w:rPr>
          <w:b/>
          <w:bCs/>
          <w:sz w:val="24"/>
          <w:szCs w:val="24"/>
          <w:lang w:val="it-IT"/>
        </w:rPr>
        <w:t>2. Organizatorul procedurii de achizi</w:t>
      </w:r>
      <w:r w:rsidR="006269B0" w:rsidRPr="008B47FF">
        <w:rPr>
          <w:b/>
          <w:bCs/>
          <w:sz w:val="24"/>
          <w:szCs w:val="24"/>
          <w:lang w:val="ro-RO"/>
        </w:rPr>
        <w:t>ţ</w:t>
      </w:r>
      <w:r w:rsidRPr="000F32B2">
        <w:rPr>
          <w:b/>
          <w:bCs/>
          <w:sz w:val="24"/>
          <w:szCs w:val="24"/>
          <w:lang w:val="it-IT"/>
        </w:rPr>
        <w:t>ie</w:t>
      </w:r>
      <w:r w:rsidRPr="000F32B2">
        <w:rPr>
          <w:sz w:val="28"/>
          <w:szCs w:val="28"/>
          <w:lang w:val="it-IT"/>
        </w:rPr>
        <w:t xml:space="preserve"> </w:t>
      </w:r>
      <w:r w:rsidR="00135682" w:rsidRPr="000F32B2">
        <w:rPr>
          <w:sz w:val="28"/>
          <w:szCs w:val="28"/>
          <w:lang w:val="it-IT"/>
        </w:rPr>
        <w:t>CRS</w:t>
      </w:r>
    </w:p>
    <w:p w14:paraId="72CF74C9" w14:textId="577B87EB" w:rsidR="001F276C" w:rsidRPr="000F32B2" w:rsidRDefault="001F276C" w:rsidP="001F276C">
      <w:pPr>
        <w:ind w:right="567"/>
        <w:rPr>
          <w:b/>
          <w:bCs/>
          <w:sz w:val="28"/>
          <w:szCs w:val="28"/>
          <w:lang w:val="it-IT"/>
        </w:rPr>
      </w:pPr>
      <w:r w:rsidRPr="000F32B2">
        <w:rPr>
          <w:b/>
          <w:bCs/>
          <w:sz w:val="24"/>
          <w:szCs w:val="24"/>
          <w:lang w:val="it-IT"/>
        </w:rPr>
        <w:t>3. Obiectul ach</w:t>
      </w:r>
      <w:r w:rsidR="00CB1E8B" w:rsidRPr="000F32B2">
        <w:rPr>
          <w:b/>
          <w:bCs/>
          <w:sz w:val="24"/>
          <w:szCs w:val="24"/>
          <w:lang w:val="it-IT"/>
        </w:rPr>
        <w:t>i</w:t>
      </w:r>
      <w:r w:rsidRPr="000F32B2">
        <w:rPr>
          <w:b/>
          <w:bCs/>
          <w:sz w:val="24"/>
          <w:szCs w:val="24"/>
          <w:lang w:val="it-IT"/>
        </w:rPr>
        <w:t>zi</w:t>
      </w:r>
      <w:r w:rsidR="006269B0" w:rsidRPr="000F32B2">
        <w:rPr>
          <w:b/>
          <w:bCs/>
          <w:sz w:val="24"/>
          <w:szCs w:val="24"/>
          <w:lang w:val="it-IT"/>
        </w:rPr>
        <w:t>ţ</w:t>
      </w:r>
      <w:r w:rsidRPr="000F32B2">
        <w:rPr>
          <w:b/>
          <w:bCs/>
          <w:sz w:val="24"/>
          <w:szCs w:val="24"/>
          <w:lang w:val="it-IT"/>
        </w:rPr>
        <w:t>iilor</w:t>
      </w:r>
      <w:r w:rsidRPr="000F32B2">
        <w:rPr>
          <w:sz w:val="28"/>
          <w:szCs w:val="28"/>
          <w:lang w:val="it-IT"/>
        </w:rPr>
        <w:t xml:space="preserve">  </w:t>
      </w:r>
      <w:r w:rsidRPr="000F32B2">
        <w:rPr>
          <w:b/>
          <w:bCs/>
          <w:sz w:val="28"/>
          <w:szCs w:val="28"/>
          <w:u w:val="single"/>
          <w:lang w:val="it-IT"/>
        </w:rPr>
        <w:t>Reparatii interioare si exterioare Casa 3</w:t>
      </w:r>
      <w:r w:rsidR="00135682" w:rsidRPr="000F32B2">
        <w:rPr>
          <w:b/>
          <w:bCs/>
          <w:sz w:val="28"/>
          <w:szCs w:val="28"/>
          <w:u w:val="single"/>
          <w:lang w:val="it-IT"/>
        </w:rPr>
        <w:t xml:space="preserve"> Răzeni</w:t>
      </w:r>
    </w:p>
    <w:tbl>
      <w:tblPr>
        <w:tblW w:w="5000" w:type="pct"/>
        <w:tblLook w:val="0000" w:firstRow="0" w:lastRow="0" w:firstColumn="0" w:lastColumn="0" w:noHBand="0" w:noVBand="0"/>
      </w:tblPr>
      <w:tblGrid>
        <w:gridCol w:w="592"/>
        <w:gridCol w:w="1306"/>
        <w:gridCol w:w="3925"/>
        <w:gridCol w:w="854"/>
        <w:gridCol w:w="1545"/>
        <w:gridCol w:w="1543"/>
      </w:tblGrid>
      <w:tr w:rsidR="000F32B2" w:rsidRPr="008B47FF" w14:paraId="6BD6FF7B" w14:textId="07CFFDF2" w:rsidTr="000F32B2">
        <w:trPr>
          <w:cantSplit/>
          <w:trHeight w:val="592"/>
        </w:trPr>
        <w:tc>
          <w:tcPr>
            <w:tcW w:w="305" w:type="pct"/>
            <w:tcBorders>
              <w:top w:val="single" w:sz="6" w:space="0" w:color="auto"/>
              <w:left w:val="single" w:sz="6" w:space="0" w:color="auto"/>
              <w:bottom w:val="nil"/>
              <w:right w:val="nil"/>
            </w:tcBorders>
            <w:shd w:val="pct5" w:color="auto" w:fill="auto"/>
          </w:tcPr>
          <w:p w14:paraId="1BC02A7F" w14:textId="77777777" w:rsidR="000F32B2" w:rsidRPr="008B47FF" w:rsidRDefault="000F32B2">
            <w:pPr>
              <w:ind w:right="-108"/>
              <w:jc w:val="center"/>
              <w:rPr>
                <w:sz w:val="22"/>
                <w:szCs w:val="22"/>
                <w:lang w:val="en-US"/>
              </w:rPr>
            </w:pPr>
            <w:r w:rsidRPr="000F32B2">
              <w:rPr>
                <w:sz w:val="16"/>
                <w:szCs w:val="16"/>
                <w:lang w:val="it-IT"/>
              </w:rPr>
              <w:t xml:space="preserve">   </w:t>
            </w:r>
            <w:r w:rsidRPr="008B47FF">
              <w:rPr>
                <w:sz w:val="22"/>
                <w:szCs w:val="22"/>
                <w:lang w:val="en-US"/>
              </w:rPr>
              <w:t>№</w:t>
            </w:r>
          </w:p>
          <w:p w14:paraId="362B1E22" w14:textId="77777777" w:rsidR="000F32B2" w:rsidRPr="008B47FF" w:rsidRDefault="000F32B2">
            <w:pPr>
              <w:ind w:right="-108"/>
              <w:jc w:val="center"/>
              <w:rPr>
                <w:sz w:val="22"/>
                <w:szCs w:val="22"/>
                <w:lang w:val="en-US"/>
              </w:rPr>
            </w:pPr>
            <w:r w:rsidRPr="008B47FF">
              <w:rPr>
                <w:sz w:val="22"/>
                <w:szCs w:val="22"/>
                <w:lang w:val="en-US"/>
              </w:rPr>
              <w:t xml:space="preserve"> crt.</w:t>
            </w:r>
          </w:p>
        </w:tc>
        <w:tc>
          <w:tcPr>
            <w:tcW w:w="671" w:type="pct"/>
            <w:tcBorders>
              <w:top w:val="single" w:sz="6" w:space="0" w:color="auto"/>
              <w:left w:val="single" w:sz="6" w:space="0" w:color="auto"/>
              <w:bottom w:val="nil"/>
              <w:right w:val="nil"/>
            </w:tcBorders>
            <w:shd w:val="pct5" w:color="auto" w:fill="auto"/>
          </w:tcPr>
          <w:p w14:paraId="2F2FC995" w14:textId="77777777" w:rsidR="000F32B2" w:rsidRPr="000F32B2" w:rsidRDefault="000F32B2">
            <w:pPr>
              <w:ind w:left="-120" w:right="-108"/>
              <w:jc w:val="center"/>
              <w:rPr>
                <w:sz w:val="22"/>
                <w:szCs w:val="22"/>
                <w:lang w:val="it-IT"/>
              </w:rPr>
            </w:pPr>
            <w:r w:rsidRPr="008B47FF">
              <w:rPr>
                <w:sz w:val="22"/>
                <w:szCs w:val="22"/>
                <w:lang w:val="ro-RO"/>
              </w:rPr>
              <w:t>Simbol</w:t>
            </w:r>
            <w:r w:rsidRPr="000F32B2">
              <w:rPr>
                <w:sz w:val="22"/>
                <w:szCs w:val="22"/>
                <w:lang w:val="it-IT"/>
              </w:rPr>
              <w:t xml:space="preserve"> </w:t>
            </w:r>
            <w:r w:rsidRPr="008B47FF">
              <w:rPr>
                <w:sz w:val="22"/>
                <w:szCs w:val="22"/>
                <w:lang w:val="ro-RO"/>
              </w:rPr>
              <w:t>norme</w:t>
            </w:r>
            <w:r w:rsidRPr="000F32B2">
              <w:rPr>
                <w:sz w:val="22"/>
                <w:szCs w:val="22"/>
                <w:lang w:val="it-IT"/>
              </w:rPr>
              <w:t xml:space="preserve"> </w:t>
            </w:r>
            <w:r w:rsidRPr="008B47FF">
              <w:rPr>
                <w:sz w:val="22"/>
                <w:szCs w:val="22"/>
                <w:lang w:val="ro-RO"/>
              </w:rPr>
              <w:t xml:space="preserve">şi Cod </w:t>
            </w:r>
            <w:r w:rsidRPr="000F32B2">
              <w:rPr>
                <w:sz w:val="22"/>
                <w:szCs w:val="22"/>
                <w:lang w:val="it-IT"/>
              </w:rPr>
              <w:t xml:space="preserve"> </w:t>
            </w:r>
            <w:r w:rsidRPr="008B47FF">
              <w:rPr>
                <w:sz w:val="22"/>
                <w:szCs w:val="22"/>
                <w:lang w:val="ro-RO"/>
              </w:rPr>
              <w:t xml:space="preserve">resurse  </w:t>
            </w:r>
          </w:p>
        </w:tc>
        <w:tc>
          <w:tcPr>
            <w:tcW w:w="2012" w:type="pct"/>
            <w:tcBorders>
              <w:top w:val="single" w:sz="6" w:space="0" w:color="auto"/>
              <w:left w:val="single" w:sz="6" w:space="0" w:color="auto"/>
              <w:bottom w:val="nil"/>
              <w:right w:val="nil"/>
            </w:tcBorders>
            <w:shd w:val="pct5" w:color="auto" w:fill="auto"/>
          </w:tcPr>
          <w:p w14:paraId="57551AB1" w14:textId="77777777" w:rsidR="000F32B2" w:rsidRPr="008B47FF" w:rsidRDefault="000F32B2">
            <w:pPr>
              <w:jc w:val="center"/>
              <w:rPr>
                <w:sz w:val="22"/>
                <w:szCs w:val="22"/>
                <w:lang w:val="ro-RO"/>
              </w:rPr>
            </w:pPr>
          </w:p>
          <w:p w14:paraId="76EDCFAA" w14:textId="77777777" w:rsidR="000F32B2" w:rsidRPr="008B47FF" w:rsidRDefault="000F32B2">
            <w:pPr>
              <w:jc w:val="center"/>
              <w:rPr>
                <w:sz w:val="22"/>
                <w:szCs w:val="22"/>
                <w:lang w:val="en-US"/>
              </w:rPr>
            </w:pPr>
            <w:r w:rsidRPr="008B47FF">
              <w:rPr>
                <w:sz w:val="22"/>
                <w:szCs w:val="22"/>
                <w:lang w:val="ro-RO"/>
              </w:rPr>
              <w:t xml:space="preserve">Denumire lucrărilor    </w:t>
            </w:r>
          </w:p>
        </w:tc>
        <w:tc>
          <w:tcPr>
            <w:tcW w:w="427" w:type="pct"/>
            <w:tcBorders>
              <w:top w:val="single" w:sz="6" w:space="0" w:color="auto"/>
              <w:left w:val="single" w:sz="6" w:space="0" w:color="auto"/>
              <w:bottom w:val="nil"/>
              <w:right w:val="nil"/>
            </w:tcBorders>
            <w:shd w:val="pct5" w:color="auto" w:fill="auto"/>
          </w:tcPr>
          <w:p w14:paraId="1C44A505" w14:textId="77777777" w:rsidR="000F32B2" w:rsidRPr="008B47FF" w:rsidRDefault="000F32B2">
            <w:pPr>
              <w:ind w:left="-108" w:right="-108"/>
              <w:jc w:val="center"/>
              <w:rPr>
                <w:sz w:val="22"/>
                <w:szCs w:val="22"/>
                <w:lang w:val="en-US"/>
              </w:rPr>
            </w:pPr>
            <w:r w:rsidRPr="008B47FF">
              <w:rPr>
                <w:sz w:val="22"/>
                <w:szCs w:val="22"/>
                <w:lang w:val="ro-RO"/>
              </w:rPr>
              <w:t>Unitatea de masura</w:t>
            </w:r>
            <w:r w:rsidRPr="008B47FF">
              <w:rPr>
                <w:sz w:val="22"/>
                <w:szCs w:val="22"/>
                <w:lang w:val="en-US"/>
              </w:rPr>
              <w:t xml:space="preserve"> </w:t>
            </w:r>
          </w:p>
        </w:tc>
        <w:tc>
          <w:tcPr>
            <w:tcW w:w="793" w:type="pct"/>
            <w:tcBorders>
              <w:top w:val="single" w:sz="6" w:space="0" w:color="auto"/>
              <w:left w:val="single" w:sz="6" w:space="0" w:color="auto"/>
              <w:right w:val="single" w:sz="6" w:space="0" w:color="auto"/>
            </w:tcBorders>
            <w:shd w:val="pct5" w:color="auto" w:fill="auto"/>
          </w:tcPr>
          <w:p w14:paraId="107B78D3" w14:textId="77777777" w:rsidR="000F32B2" w:rsidRPr="006D228E" w:rsidRDefault="000F32B2" w:rsidP="00C45FF4">
            <w:pPr>
              <w:jc w:val="center"/>
              <w:rPr>
                <w:sz w:val="22"/>
                <w:szCs w:val="22"/>
                <w:lang w:val="en-US"/>
              </w:rPr>
            </w:pPr>
            <w:r w:rsidRPr="008B47FF">
              <w:rPr>
                <w:sz w:val="22"/>
                <w:szCs w:val="22"/>
                <w:lang w:val="en-US"/>
              </w:rPr>
              <w:t>Volum</w:t>
            </w:r>
          </w:p>
        </w:tc>
        <w:tc>
          <w:tcPr>
            <w:tcW w:w="793" w:type="pct"/>
            <w:tcBorders>
              <w:top w:val="single" w:sz="6" w:space="0" w:color="auto"/>
              <w:left w:val="single" w:sz="6" w:space="0" w:color="auto"/>
              <w:right w:val="single" w:sz="6" w:space="0" w:color="auto"/>
            </w:tcBorders>
            <w:shd w:val="pct5" w:color="auto" w:fill="auto"/>
          </w:tcPr>
          <w:p w14:paraId="1D36FAB7" w14:textId="77777777" w:rsidR="000F32B2" w:rsidRPr="00F57FB6" w:rsidRDefault="000F32B2" w:rsidP="000F32B2">
            <w:pPr>
              <w:jc w:val="center"/>
              <w:rPr>
                <w:sz w:val="22"/>
                <w:szCs w:val="22"/>
                <w:lang w:val="en-US"/>
              </w:rPr>
            </w:pPr>
            <w:r w:rsidRPr="00F57FB6">
              <w:rPr>
                <w:sz w:val="22"/>
                <w:szCs w:val="22"/>
                <w:lang w:val="en-US"/>
              </w:rPr>
              <w:t>Price</w:t>
            </w:r>
          </w:p>
          <w:p w14:paraId="514DD1A1" w14:textId="613D0702" w:rsidR="000F32B2" w:rsidRPr="008B47FF" w:rsidRDefault="000F32B2" w:rsidP="000F32B2">
            <w:pPr>
              <w:jc w:val="center"/>
              <w:rPr>
                <w:sz w:val="22"/>
                <w:szCs w:val="22"/>
                <w:lang w:val="en-US"/>
              </w:rPr>
            </w:pPr>
            <w:r w:rsidRPr="00F57FB6">
              <w:rPr>
                <w:b/>
                <w:bCs/>
                <w:sz w:val="22"/>
                <w:szCs w:val="22"/>
                <w:lang w:val="en-US"/>
              </w:rPr>
              <w:t>(MDL)</w:t>
            </w:r>
          </w:p>
        </w:tc>
      </w:tr>
    </w:tbl>
    <w:p w14:paraId="321400CE" w14:textId="77777777" w:rsidR="006D228E" w:rsidRPr="008B47FF" w:rsidRDefault="006D228E">
      <w:pPr>
        <w:rPr>
          <w:sz w:val="2"/>
          <w:szCs w:val="2"/>
          <w:lang w:val="en-US"/>
        </w:rPr>
      </w:pPr>
    </w:p>
    <w:tbl>
      <w:tblPr>
        <w:tblW w:w="5000" w:type="pct"/>
        <w:tblLook w:val="0000" w:firstRow="0" w:lastRow="0" w:firstColumn="0" w:lastColumn="0" w:noHBand="0" w:noVBand="0"/>
      </w:tblPr>
      <w:tblGrid>
        <w:gridCol w:w="596"/>
        <w:gridCol w:w="1310"/>
        <w:gridCol w:w="3929"/>
        <w:gridCol w:w="834"/>
        <w:gridCol w:w="1549"/>
        <w:gridCol w:w="1547"/>
      </w:tblGrid>
      <w:tr w:rsidR="000F32B2" w:rsidRPr="008B47FF" w14:paraId="372B571B" w14:textId="156A26B2" w:rsidTr="000F32B2">
        <w:trPr>
          <w:cantSplit/>
          <w:tblHeader/>
        </w:trPr>
        <w:tc>
          <w:tcPr>
            <w:tcW w:w="305" w:type="pct"/>
            <w:tcBorders>
              <w:top w:val="single" w:sz="6" w:space="0" w:color="auto"/>
              <w:left w:val="single" w:sz="6" w:space="0" w:color="auto"/>
              <w:bottom w:val="double" w:sz="6" w:space="0" w:color="auto"/>
              <w:right w:val="nil"/>
            </w:tcBorders>
            <w:shd w:val="pct5" w:color="auto" w:fill="auto"/>
          </w:tcPr>
          <w:p w14:paraId="446FA0B3" w14:textId="77777777" w:rsidR="000F32B2" w:rsidRPr="008B47FF" w:rsidRDefault="000F32B2">
            <w:pPr>
              <w:ind w:right="-108"/>
              <w:jc w:val="center"/>
              <w:rPr>
                <w:sz w:val="22"/>
                <w:szCs w:val="22"/>
                <w:lang w:val="en-US"/>
              </w:rPr>
            </w:pPr>
            <w:r w:rsidRPr="008B47FF">
              <w:rPr>
                <w:sz w:val="22"/>
                <w:szCs w:val="22"/>
                <w:lang w:val="en-US"/>
              </w:rPr>
              <w:t>1</w:t>
            </w:r>
          </w:p>
        </w:tc>
        <w:tc>
          <w:tcPr>
            <w:tcW w:w="671" w:type="pct"/>
            <w:tcBorders>
              <w:top w:val="single" w:sz="6" w:space="0" w:color="auto"/>
              <w:left w:val="single" w:sz="6" w:space="0" w:color="auto"/>
              <w:bottom w:val="double" w:sz="6" w:space="0" w:color="auto"/>
              <w:right w:val="nil"/>
            </w:tcBorders>
            <w:shd w:val="pct5" w:color="auto" w:fill="auto"/>
          </w:tcPr>
          <w:p w14:paraId="0974BFE8" w14:textId="77777777" w:rsidR="000F32B2" w:rsidRPr="008B47FF" w:rsidRDefault="000F32B2">
            <w:pPr>
              <w:ind w:left="-120" w:right="-108"/>
              <w:jc w:val="center"/>
              <w:rPr>
                <w:sz w:val="22"/>
                <w:szCs w:val="22"/>
                <w:lang w:val="en-US"/>
              </w:rPr>
            </w:pPr>
            <w:r w:rsidRPr="008B47FF">
              <w:rPr>
                <w:sz w:val="22"/>
                <w:szCs w:val="22"/>
                <w:lang w:val="en-US"/>
              </w:rPr>
              <w:t>2</w:t>
            </w:r>
          </w:p>
        </w:tc>
        <w:tc>
          <w:tcPr>
            <w:tcW w:w="2012" w:type="pct"/>
            <w:tcBorders>
              <w:top w:val="single" w:sz="6" w:space="0" w:color="auto"/>
              <w:left w:val="single" w:sz="6" w:space="0" w:color="auto"/>
              <w:bottom w:val="double" w:sz="6" w:space="0" w:color="auto"/>
              <w:right w:val="nil"/>
            </w:tcBorders>
            <w:shd w:val="pct5" w:color="auto" w:fill="auto"/>
          </w:tcPr>
          <w:p w14:paraId="5EF2E8B1" w14:textId="77777777" w:rsidR="000F32B2" w:rsidRPr="008B47FF" w:rsidRDefault="000F32B2">
            <w:pPr>
              <w:jc w:val="center"/>
              <w:rPr>
                <w:sz w:val="22"/>
                <w:szCs w:val="22"/>
                <w:lang w:val="en-US"/>
              </w:rPr>
            </w:pPr>
            <w:r w:rsidRPr="008B47FF">
              <w:rPr>
                <w:sz w:val="22"/>
                <w:szCs w:val="22"/>
                <w:lang w:val="en-US"/>
              </w:rPr>
              <w:t>3</w:t>
            </w:r>
          </w:p>
        </w:tc>
        <w:tc>
          <w:tcPr>
            <w:tcW w:w="427" w:type="pct"/>
            <w:tcBorders>
              <w:top w:val="single" w:sz="6" w:space="0" w:color="auto"/>
              <w:left w:val="single" w:sz="6" w:space="0" w:color="auto"/>
              <w:bottom w:val="double" w:sz="6" w:space="0" w:color="auto"/>
              <w:right w:val="nil"/>
            </w:tcBorders>
            <w:shd w:val="pct5" w:color="auto" w:fill="auto"/>
          </w:tcPr>
          <w:p w14:paraId="27D5BE18" w14:textId="77777777" w:rsidR="000F32B2" w:rsidRPr="008B47FF" w:rsidRDefault="000F32B2">
            <w:pPr>
              <w:ind w:left="-108" w:right="-108"/>
              <w:jc w:val="center"/>
              <w:rPr>
                <w:sz w:val="22"/>
                <w:szCs w:val="22"/>
                <w:lang w:val="en-US"/>
              </w:rPr>
            </w:pPr>
            <w:r w:rsidRPr="008B47FF">
              <w:rPr>
                <w:sz w:val="22"/>
                <w:szCs w:val="22"/>
                <w:lang w:val="en-US"/>
              </w:rPr>
              <w:t>4</w:t>
            </w:r>
          </w:p>
        </w:tc>
        <w:tc>
          <w:tcPr>
            <w:tcW w:w="793" w:type="pct"/>
            <w:tcBorders>
              <w:top w:val="single" w:sz="6" w:space="0" w:color="auto"/>
              <w:left w:val="single" w:sz="6" w:space="0" w:color="auto"/>
              <w:bottom w:val="double" w:sz="6" w:space="0" w:color="auto"/>
              <w:right w:val="single" w:sz="6" w:space="0" w:color="auto"/>
            </w:tcBorders>
            <w:shd w:val="pct5" w:color="auto" w:fill="auto"/>
          </w:tcPr>
          <w:p w14:paraId="4DEA78DB" w14:textId="77777777" w:rsidR="000F32B2" w:rsidRPr="00027881" w:rsidRDefault="000F32B2">
            <w:pPr>
              <w:jc w:val="center"/>
              <w:rPr>
                <w:sz w:val="22"/>
                <w:szCs w:val="22"/>
                <w:lang w:val="en-US"/>
              </w:rPr>
            </w:pPr>
            <w:r w:rsidRPr="008B47FF">
              <w:rPr>
                <w:sz w:val="22"/>
                <w:szCs w:val="22"/>
                <w:lang w:val="en-US"/>
              </w:rPr>
              <w:t>5</w:t>
            </w:r>
          </w:p>
        </w:tc>
        <w:tc>
          <w:tcPr>
            <w:tcW w:w="793" w:type="pct"/>
            <w:tcBorders>
              <w:top w:val="single" w:sz="6" w:space="0" w:color="auto"/>
              <w:left w:val="single" w:sz="6" w:space="0" w:color="auto"/>
              <w:bottom w:val="double" w:sz="6" w:space="0" w:color="auto"/>
              <w:right w:val="single" w:sz="6" w:space="0" w:color="auto"/>
            </w:tcBorders>
            <w:shd w:val="pct5" w:color="auto" w:fill="auto"/>
          </w:tcPr>
          <w:p w14:paraId="245B26A6" w14:textId="4B912E05" w:rsidR="000F32B2" w:rsidRPr="008B47FF" w:rsidRDefault="000F32B2">
            <w:pPr>
              <w:jc w:val="center"/>
              <w:rPr>
                <w:sz w:val="22"/>
                <w:szCs w:val="22"/>
                <w:lang w:val="en-US"/>
              </w:rPr>
            </w:pPr>
            <w:r>
              <w:rPr>
                <w:sz w:val="22"/>
                <w:szCs w:val="22"/>
                <w:lang w:val="en-US"/>
              </w:rPr>
              <w:t>6</w:t>
            </w:r>
          </w:p>
        </w:tc>
      </w:tr>
      <w:tr w:rsidR="000F32B2" w:rsidRPr="008B47FF" w14:paraId="4C4AFEFA" w14:textId="57E679AE" w:rsidTr="000F32B2">
        <w:tc>
          <w:tcPr>
            <w:tcW w:w="305" w:type="pct"/>
            <w:tcBorders>
              <w:top w:val="nil"/>
              <w:left w:val="single" w:sz="6" w:space="0" w:color="auto"/>
              <w:bottom w:val="nil"/>
              <w:right w:val="nil"/>
            </w:tcBorders>
          </w:tcPr>
          <w:p w14:paraId="14B96FB7" w14:textId="77777777" w:rsidR="000F32B2" w:rsidRPr="008B47FF" w:rsidRDefault="000F32B2">
            <w:pPr>
              <w:jc w:val="center"/>
              <w:rPr>
                <w:sz w:val="24"/>
                <w:szCs w:val="24"/>
                <w:lang w:val="en-US"/>
              </w:rPr>
            </w:pPr>
          </w:p>
        </w:tc>
        <w:tc>
          <w:tcPr>
            <w:tcW w:w="671" w:type="pct"/>
            <w:tcBorders>
              <w:top w:val="nil"/>
              <w:left w:val="single" w:sz="6" w:space="0" w:color="auto"/>
              <w:bottom w:val="nil"/>
              <w:right w:val="nil"/>
            </w:tcBorders>
          </w:tcPr>
          <w:p w14:paraId="28FF8F35" w14:textId="77777777" w:rsidR="000F32B2" w:rsidRPr="008B47FF" w:rsidRDefault="000F32B2">
            <w:pPr>
              <w:rPr>
                <w:sz w:val="24"/>
                <w:szCs w:val="24"/>
                <w:lang w:val="en-US"/>
              </w:rPr>
            </w:pPr>
          </w:p>
        </w:tc>
        <w:tc>
          <w:tcPr>
            <w:tcW w:w="3232" w:type="pct"/>
            <w:gridSpan w:val="3"/>
            <w:tcBorders>
              <w:top w:val="nil"/>
              <w:left w:val="single" w:sz="6" w:space="0" w:color="auto"/>
              <w:bottom w:val="nil"/>
              <w:right w:val="single" w:sz="6" w:space="0" w:color="auto"/>
            </w:tcBorders>
          </w:tcPr>
          <w:p w14:paraId="6F25A1EB" w14:textId="77777777" w:rsidR="000F32B2" w:rsidRPr="007F2714" w:rsidRDefault="000F32B2" w:rsidP="00760872">
            <w:pPr>
              <w:rPr>
                <w:b/>
                <w:bCs/>
                <w:sz w:val="22"/>
                <w:szCs w:val="22"/>
                <w:lang w:val="en-US"/>
              </w:rPr>
            </w:pPr>
            <w:r w:rsidRPr="00B40365">
              <w:rPr>
                <w:b/>
                <w:bCs/>
                <w:sz w:val="22"/>
                <w:szCs w:val="22"/>
                <w:lang w:val="en-US"/>
              </w:rPr>
              <w:t>1. Reparatii interioare</w:t>
            </w:r>
          </w:p>
          <w:p w14:paraId="11C1A105" w14:textId="77777777" w:rsidR="000F32B2" w:rsidRPr="00B40365" w:rsidRDefault="000F32B2" w:rsidP="00760872">
            <w:pPr>
              <w:rPr>
                <w:sz w:val="24"/>
                <w:szCs w:val="24"/>
                <w:lang w:val="en-US"/>
              </w:rPr>
            </w:pPr>
          </w:p>
        </w:tc>
        <w:tc>
          <w:tcPr>
            <w:tcW w:w="793" w:type="pct"/>
            <w:tcBorders>
              <w:top w:val="nil"/>
              <w:left w:val="single" w:sz="6" w:space="0" w:color="auto"/>
              <w:bottom w:val="nil"/>
              <w:right w:val="single" w:sz="6" w:space="0" w:color="auto"/>
            </w:tcBorders>
          </w:tcPr>
          <w:p w14:paraId="3FD6FE13" w14:textId="77777777" w:rsidR="000F32B2" w:rsidRPr="00B40365" w:rsidRDefault="000F32B2" w:rsidP="00760872">
            <w:pPr>
              <w:rPr>
                <w:b/>
                <w:bCs/>
                <w:sz w:val="22"/>
                <w:szCs w:val="22"/>
                <w:lang w:val="en-US"/>
              </w:rPr>
            </w:pPr>
          </w:p>
        </w:tc>
      </w:tr>
      <w:tr w:rsidR="000F32B2" w:rsidRPr="008B47FF" w14:paraId="41BF21FE" w14:textId="35DDEE07" w:rsidTr="000F32B2">
        <w:tc>
          <w:tcPr>
            <w:tcW w:w="305" w:type="pct"/>
            <w:tcBorders>
              <w:top w:val="nil"/>
              <w:left w:val="single" w:sz="6" w:space="0" w:color="auto"/>
              <w:bottom w:val="nil"/>
              <w:right w:val="nil"/>
            </w:tcBorders>
          </w:tcPr>
          <w:p w14:paraId="7424A591" w14:textId="77777777" w:rsidR="000F32B2" w:rsidRPr="008B47FF" w:rsidRDefault="000F32B2">
            <w:pPr>
              <w:jc w:val="center"/>
              <w:rPr>
                <w:sz w:val="24"/>
                <w:szCs w:val="24"/>
                <w:lang w:val="en-US"/>
              </w:rPr>
            </w:pPr>
          </w:p>
        </w:tc>
        <w:tc>
          <w:tcPr>
            <w:tcW w:w="671" w:type="pct"/>
            <w:tcBorders>
              <w:top w:val="nil"/>
              <w:left w:val="single" w:sz="6" w:space="0" w:color="auto"/>
              <w:bottom w:val="nil"/>
              <w:right w:val="nil"/>
            </w:tcBorders>
          </w:tcPr>
          <w:p w14:paraId="3CF0A955" w14:textId="77777777" w:rsidR="000F32B2" w:rsidRPr="008B47FF" w:rsidRDefault="000F32B2">
            <w:pPr>
              <w:rPr>
                <w:sz w:val="24"/>
                <w:szCs w:val="24"/>
                <w:lang w:val="en-US"/>
              </w:rPr>
            </w:pPr>
          </w:p>
        </w:tc>
        <w:tc>
          <w:tcPr>
            <w:tcW w:w="3232" w:type="pct"/>
            <w:gridSpan w:val="3"/>
            <w:tcBorders>
              <w:top w:val="nil"/>
              <w:left w:val="single" w:sz="6" w:space="0" w:color="auto"/>
              <w:bottom w:val="nil"/>
              <w:right w:val="single" w:sz="6" w:space="0" w:color="auto"/>
            </w:tcBorders>
          </w:tcPr>
          <w:p w14:paraId="779CECE1" w14:textId="77777777" w:rsidR="000F32B2" w:rsidRPr="007F2714" w:rsidRDefault="000F32B2" w:rsidP="00760872">
            <w:pPr>
              <w:rPr>
                <w:b/>
                <w:bCs/>
                <w:sz w:val="22"/>
                <w:szCs w:val="22"/>
                <w:lang w:val="en-US"/>
              </w:rPr>
            </w:pPr>
            <w:r w:rsidRPr="00B40365">
              <w:rPr>
                <w:b/>
                <w:bCs/>
                <w:sz w:val="22"/>
                <w:szCs w:val="22"/>
                <w:lang w:val="en-US"/>
              </w:rPr>
              <w:t>1.1. Demontari si desfaceri</w:t>
            </w:r>
          </w:p>
          <w:p w14:paraId="5A386D1F" w14:textId="77777777" w:rsidR="000F32B2" w:rsidRPr="00B40365" w:rsidRDefault="000F32B2" w:rsidP="00760872">
            <w:pPr>
              <w:rPr>
                <w:sz w:val="24"/>
                <w:szCs w:val="24"/>
                <w:lang w:val="en-US"/>
              </w:rPr>
            </w:pPr>
          </w:p>
        </w:tc>
        <w:tc>
          <w:tcPr>
            <w:tcW w:w="793" w:type="pct"/>
            <w:tcBorders>
              <w:top w:val="nil"/>
              <w:left w:val="single" w:sz="6" w:space="0" w:color="auto"/>
              <w:bottom w:val="nil"/>
              <w:right w:val="single" w:sz="6" w:space="0" w:color="auto"/>
            </w:tcBorders>
          </w:tcPr>
          <w:p w14:paraId="1E015531" w14:textId="77777777" w:rsidR="000F32B2" w:rsidRPr="00B40365" w:rsidRDefault="000F32B2" w:rsidP="00760872">
            <w:pPr>
              <w:rPr>
                <w:b/>
                <w:bCs/>
                <w:sz w:val="22"/>
                <w:szCs w:val="22"/>
                <w:lang w:val="en-US"/>
              </w:rPr>
            </w:pPr>
          </w:p>
        </w:tc>
      </w:tr>
      <w:tr w:rsidR="000F32B2" w:rsidRPr="008B47FF" w14:paraId="22AFF821" w14:textId="342DF9B1" w:rsidTr="000F32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5C87DE0B" w14:textId="77777777" w:rsidR="000F32B2" w:rsidRPr="008B47FF" w:rsidRDefault="000F32B2">
            <w:pPr>
              <w:rPr>
                <w:sz w:val="22"/>
                <w:szCs w:val="22"/>
                <w:lang w:val="en-US"/>
              </w:rPr>
            </w:pPr>
            <w:r w:rsidRPr="008B47FF">
              <w:rPr>
                <w:sz w:val="22"/>
                <w:szCs w:val="22"/>
                <w:lang w:val="en-US"/>
              </w:rPr>
              <w:t>1</w:t>
            </w:r>
          </w:p>
        </w:tc>
        <w:tc>
          <w:tcPr>
            <w:tcW w:w="671" w:type="pct"/>
            <w:tcBorders>
              <w:top w:val="single" w:sz="4" w:space="0" w:color="auto"/>
              <w:bottom w:val="single" w:sz="4" w:space="0" w:color="auto"/>
            </w:tcBorders>
          </w:tcPr>
          <w:p w14:paraId="635E44DB" w14:textId="77777777" w:rsidR="000F32B2" w:rsidRPr="008B47FF" w:rsidRDefault="000F32B2">
            <w:pPr>
              <w:rPr>
                <w:sz w:val="22"/>
                <w:szCs w:val="22"/>
                <w:lang w:val="en-US"/>
              </w:rPr>
            </w:pPr>
            <w:r w:rsidRPr="008B47FF">
              <w:rPr>
                <w:sz w:val="22"/>
                <w:szCs w:val="22"/>
                <w:lang w:val="en-US"/>
              </w:rPr>
              <w:t>RpCO56A</w:t>
            </w:r>
          </w:p>
          <w:p w14:paraId="32845EE0" w14:textId="77777777" w:rsidR="000F32B2" w:rsidRPr="008B47FF" w:rsidRDefault="000F32B2">
            <w:pPr>
              <w:rPr>
                <w:sz w:val="22"/>
                <w:szCs w:val="22"/>
                <w:lang w:val="en-US"/>
              </w:rPr>
            </w:pPr>
          </w:p>
        </w:tc>
        <w:tc>
          <w:tcPr>
            <w:tcW w:w="2012" w:type="pct"/>
            <w:tcBorders>
              <w:top w:val="single" w:sz="4" w:space="0" w:color="auto"/>
              <w:bottom w:val="single" w:sz="4" w:space="0" w:color="auto"/>
            </w:tcBorders>
            <w:vAlign w:val="center"/>
          </w:tcPr>
          <w:p w14:paraId="1B387EA2" w14:textId="77777777" w:rsidR="000F32B2" w:rsidRPr="000F32B2" w:rsidRDefault="000F32B2" w:rsidP="0035143B">
            <w:pPr>
              <w:rPr>
                <w:sz w:val="24"/>
                <w:szCs w:val="24"/>
                <w:lang w:val="it-IT"/>
              </w:rPr>
            </w:pPr>
            <w:r w:rsidRPr="000F32B2">
              <w:rPr>
                <w:sz w:val="24"/>
                <w:szCs w:val="24"/>
                <w:lang w:val="it-IT"/>
              </w:rPr>
              <w:t>Demontari: timplarie din lemn (usi, ferestre, obloane, cutii, rulou, masti, etc.) usi</w:t>
            </w:r>
          </w:p>
          <w:p w14:paraId="615EDCB9" w14:textId="77777777" w:rsidR="000F32B2" w:rsidRPr="000F32B2" w:rsidRDefault="000F32B2" w:rsidP="0035143B">
            <w:pPr>
              <w:rPr>
                <w:sz w:val="24"/>
                <w:szCs w:val="24"/>
                <w:lang w:val="it-IT"/>
              </w:rPr>
            </w:pPr>
          </w:p>
        </w:tc>
        <w:tc>
          <w:tcPr>
            <w:tcW w:w="427" w:type="pct"/>
            <w:tcBorders>
              <w:top w:val="single" w:sz="4" w:space="0" w:color="auto"/>
              <w:bottom w:val="single" w:sz="4" w:space="0" w:color="auto"/>
            </w:tcBorders>
            <w:vAlign w:val="center"/>
          </w:tcPr>
          <w:p w14:paraId="0F46972D" w14:textId="77777777" w:rsidR="000F32B2" w:rsidRPr="008B47FF" w:rsidRDefault="000F32B2">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22225764" w14:textId="77777777" w:rsidR="000F32B2" w:rsidRPr="008B47FF" w:rsidRDefault="000F32B2"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5,40</w:t>
            </w:r>
          </w:p>
          <w:p w14:paraId="1A7F5A18" w14:textId="77777777" w:rsidR="000F32B2" w:rsidRPr="008B47FF" w:rsidRDefault="000F32B2" w:rsidP="00FA1801">
            <w:pPr>
              <w:jc w:val="center"/>
              <w:rPr>
                <w:sz w:val="22"/>
                <w:szCs w:val="22"/>
                <w:lang w:val="en-US"/>
              </w:rPr>
            </w:pPr>
          </w:p>
        </w:tc>
        <w:tc>
          <w:tcPr>
            <w:tcW w:w="793" w:type="pct"/>
            <w:tcBorders>
              <w:top w:val="single" w:sz="4" w:space="0" w:color="auto"/>
              <w:bottom w:val="single" w:sz="4" w:space="0" w:color="auto"/>
            </w:tcBorders>
          </w:tcPr>
          <w:p w14:paraId="62D0BA50" w14:textId="77777777" w:rsidR="000F32B2" w:rsidRPr="008B47FF" w:rsidRDefault="000F32B2" w:rsidP="00184396">
            <w:pPr>
              <w:adjustRightInd w:val="0"/>
              <w:jc w:val="center"/>
              <w:rPr>
                <w:rFonts w:ascii="Arial CYR" w:hAnsi="Arial CYR" w:cs="Arial CYR"/>
                <w:sz w:val="24"/>
                <w:szCs w:val="24"/>
                <w:lang w:val="en-US"/>
              </w:rPr>
            </w:pPr>
          </w:p>
        </w:tc>
      </w:tr>
      <w:tr w:rsidR="000F32B2" w:rsidRPr="008B47FF" w14:paraId="78157094" w14:textId="7C88860C" w:rsidTr="000F32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53CEC04F" w14:textId="77777777" w:rsidR="000F32B2" w:rsidRPr="008B47FF" w:rsidRDefault="000F32B2">
            <w:pPr>
              <w:rPr>
                <w:sz w:val="22"/>
                <w:szCs w:val="22"/>
                <w:lang w:val="en-US"/>
              </w:rPr>
            </w:pPr>
            <w:r w:rsidRPr="008B47FF">
              <w:rPr>
                <w:sz w:val="22"/>
                <w:szCs w:val="22"/>
                <w:lang w:val="en-US"/>
              </w:rPr>
              <w:t>2</w:t>
            </w:r>
          </w:p>
        </w:tc>
        <w:tc>
          <w:tcPr>
            <w:tcW w:w="671" w:type="pct"/>
            <w:tcBorders>
              <w:top w:val="single" w:sz="4" w:space="0" w:color="auto"/>
              <w:bottom w:val="single" w:sz="4" w:space="0" w:color="auto"/>
            </w:tcBorders>
          </w:tcPr>
          <w:p w14:paraId="3DB48AFD" w14:textId="77777777" w:rsidR="000F32B2" w:rsidRPr="008B47FF" w:rsidRDefault="000F32B2">
            <w:pPr>
              <w:rPr>
                <w:sz w:val="22"/>
                <w:szCs w:val="22"/>
                <w:lang w:val="en-US"/>
              </w:rPr>
            </w:pPr>
            <w:r w:rsidRPr="008B47FF">
              <w:rPr>
                <w:sz w:val="22"/>
                <w:szCs w:val="22"/>
                <w:lang w:val="en-US"/>
              </w:rPr>
              <w:t>RpCR32A</w:t>
            </w:r>
          </w:p>
          <w:p w14:paraId="5244E227" w14:textId="77777777" w:rsidR="000F32B2" w:rsidRPr="008B47FF" w:rsidRDefault="000F32B2">
            <w:pPr>
              <w:rPr>
                <w:sz w:val="22"/>
                <w:szCs w:val="22"/>
                <w:lang w:val="en-US"/>
              </w:rPr>
            </w:pPr>
          </w:p>
        </w:tc>
        <w:tc>
          <w:tcPr>
            <w:tcW w:w="2012" w:type="pct"/>
            <w:tcBorders>
              <w:top w:val="single" w:sz="4" w:space="0" w:color="auto"/>
              <w:bottom w:val="single" w:sz="4" w:space="0" w:color="auto"/>
            </w:tcBorders>
            <w:vAlign w:val="center"/>
          </w:tcPr>
          <w:p w14:paraId="37A4CEA1" w14:textId="77777777" w:rsidR="000F32B2" w:rsidRPr="000F32B2" w:rsidRDefault="000F32B2" w:rsidP="0035143B">
            <w:pPr>
              <w:rPr>
                <w:sz w:val="24"/>
                <w:szCs w:val="24"/>
                <w:lang w:val="it-IT"/>
              </w:rPr>
            </w:pPr>
            <w:r w:rsidRPr="000F32B2">
              <w:rPr>
                <w:sz w:val="24"/>
                <w:szCs w:val="24"/>
                <w:lang w:val="it-IT"/>
              </w:rPr>
              <w:t>Desfacerea tapetelor din hirtie lavabila sau semilavabila</w:t>
            </w:r>
          </w:p>
          <w:p w14:paraId="4897D5DF" w14:textId="77777777" w:rsidR="000F32B2" w:rsidRPr="000F32B2" w:rsidRDefault="000F32B2" w:rsidP="0035143B">
            <w:pPr>
              <w:rPr>
                <w:sz w:val="24"/>
                <w:szCs w:val="24"/>
                <w:lang w:val="it-IT"/>
              </w:rPr>
            </w:pPr>
          </w:p>
        </w:tc>
        <w:tc>
          <w:tcPr>
            <w:tcW w:w="427" w:type="pct"/>
            <w:tcBorders>
              <w:top w:val="single" w:sz="4" w:space="0" w:color="auto"/>
              <w:bottom w:val="single" w:sz="4" w:space="0" w:color="auto"/>
            </w:tcBorders>
            <w:vAlign w:val="center"/>
          </w:tcPr>
          <w:p w14:paraId="03F4AE9F" w14:textId="77777777" w:rsidR="000F32B2" w:rsidRPr="008B47FF" w:rsidRDefault="000F32B2">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5CDBBEBC" w14:textId="77777777" w:rsidR="000F32B2" w:rsidRPr="008B47FF" w:rsidRDefault="000F32B2"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100,00</w:t>
            </w:r>
          </w:p>
          <w:p w14:paraId="75311C3E" w14:textId="77777777" w:rsidR="000F32B2" w:rsidRPr="008B47FF" w:rsidRDefault="000F32B2" w:rsidP="00FA1801">
            <w:pPr>
              <w:jc w:val="center"/>
              <w:rPr>
                <w:sz w:val="22"/>
                <w:szCs w:val="22"/>
                <w:lang w:val="en-US"/>
              </w:rPr>
            </w:pPr>
          </w:p>
        </w:tc>
        <w:tc>
          <w:tcPr>
            <w:tcW w:w="793" w:type="pct"/>
            <w:tcBorders>
              <w:top w:val="single" w:sz="4" w:space="0" w:color="auto"/>
              <w:bottom w:val="single" w:sz="4" w:space="0" w:color="auto"/>
            </w:tcBorders>
          </w:tcPr>
          <w:p w14:paraId="1C8B6549" w14:textId="77777777" w:rsidR="000F32B2" w:rsidRPr="008B47FF" w:rsidRDefault="000F32B2" w:rsidP="00184396">
            <w:pPr>
              <w:adjustRightInd w:val="0"/>
              <w:jc w:val="center"/>
              <w:rPr>
                <w:rFonts w:ascii="Arial CYR" w:hAnsi="Arial CYR" w:cs="Arial CYR"/>
                <w:sz w:val="24"/>
                <w:szCs w:val="24"/>
                <w:lang w:val="en-US"/>
              </w:rPr>
            </w:pPr>
          </w:p>
        </w:tc>
      </w:tr>
      <w:tr w:rsidR="000F32B2" w:rsidRPr="008B47FF" w14:paraId="059AD13D" w14:textId="2AB95CCA" w:rsidTr="000F32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698CD9EB" w14:textId="77777777" w:rsidR="000F32B2" w:rsidRPr="008B47FF" w:rsidRDefault="000F32B2">
            <w:pPr>
              <w:rPr>
                <w:sz w:val="22"/>
                <w:szCs w:val="22"/>
                <w:lang w:val="en-US"/>
              </w:rPr>
            </w:pPr>
            <w:r w:rsidRPr="008B47FF">
              <w:rPr>
                <w:sz w:val="22"/>
                <w:szCs w:val="22"/>
                <w:lang w:val="en-US"/>
              </w:rPr>
              <w:t>3</w:t>
            </w:r>
          </w:p>
        </w:tc>
        <w:tc>
          <w:tcPr>
            <w:tcW w:w="671" w:type="pct"/>
            <w:tcBorders>
              <w:top w:val="single" w:sz="4" w:space="0" w:color="auto"/>
              <w:bottom w:val="single" w:sz="4" w:space="0" w:color="auto"/>
            </w:tcBorders>
          </w:tcPr>
          <w:p w14:paraId="5B910BD3" w14:textId="77777777" w:rsidR="000F32B2" w:rsidRPr="008B47FF" w:rsidRDefault="000F32B2">
            <w:pPr>
              <w:rPr>
                <w:sz w:val="22"/>
                <w:szCs w:val="22"/>
                <w:lang w:val="en-US"/>
              </w:rPr>
            </w:pPr>
            <w:r w:rsidRPr="008B47FF">
              <w:rPr>
                <w:sz w:val="22"/>
                <w:szCs w:val="22"/>
                <w:lang w:val="en-US"/>
              </w:rPr>
              <w:t>RpCM33A</w:t>
            </w:r>
          </w:p>
          <w:p w14:paraId="667F765E" w14:textId="77777777" w:rsidR="000F32B2" w:rsidRPr="008B47FF" w:rsidRDefault="000F32B2">
            <w:pPr>
              <w:rPr>
                <w:sz w:val="22"/>
                <w:szCs w:val="22"/>
                <w:lang w:val="en-US"/>
              </w:rPr>
            </w:pPr>
          </w:p>
        </w:tc>
        <w:tc>
          <w:tcPr>
            <w:tcW w:w="2012" w:type="pct"/>
            <w:tcBorders>
              <w:top w:val="single" w:sz="4" w:space="0" w:color="auto"/>
              <w:bottom w:val="single" w:sz="4" w:space="0" w:color="auto"/>
            </w:tcBorders>
            <w:vAlign w:val="center"/>
          </w:tcPr>
          <w:p w14:paraId="42ECD063" w14:textId="77777777" w:rsidR="000F32B2" w:rsidRPr="000F32B2" w:rsidRDefault="000F32B2" w:rsidP="0035143B">
            <w:pPr>
              <w:rPr>
                <w:sz w:val="24"/>
                <w:szCs w:val="24"/>
                <w:lang w:val="it-IT"/>
              </w:rPr>
            </w:pPr>
            <w:r w:rsidRPr="000F32B2">
              <w:rPr>
                <w:sz w:val="24"/>
                <w:szCs w:val="24"/>
                <w:lang w:val="it-IT"/>
              </w:rPr>
              <w:t>Demontarea placajelor din faianta, gresie, ceramica</w:t>
            </w:r>
          </w:p>
          <w:p w14:paraId="12033072" w14:textId="77777777" w:rsidR="000F32B2" w:rsidRPr="000F32B2" w:rsidRDefault="000F32B2" w:rsidP="0035143B">
            <w:pPr>
              <w:rPr>
                <w:sz w:val="24"/>
                <w:szCs w:val="24"/>
                <w:lang w:val="it-IT"/>
              </w:rPr>
            </w:pPr>
          </w:p>
        </w:tc>
        <w:tc>
          <w:tcPr>
            <w:tcW w:w="427" w:type="pct"/>
            <w:tcBorders>
              <w:top w:val="single" w:sz="4" w:space="0" w:color="auto"/>
              <w:bottom w:val="single" w:sz="4" w:space="0" w:color="auto"/>
            </w:tcBorders>
            <w:vAlign w:val="center"/>
          </w:tcPr>
          <w:p w14:paraId="1F664E06" w14:textId="77777777" w:rsidR="000F32B2" w:rsidRPr="008B47FF" w:rsidRDefault="000F32B2">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32CBF008" w14:textId="77777777" w:rsidR="000F32B2" w:rsidRPr="008B47FF" w:rsidRDefault="000F32B2"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38,00</w:t>
            </w:r>
          </w:p>
          <w:p w14:paraId="54C4310E" w14:textId="77777777" w:rsidR="000F32B2" w:rsidRPr="008B47FF" w:rsidRDefault="000F32B2" w:rsidP="00FA1801">
            <w:pPr>
              <w:jc w:val="center"/>
              <w:rPr>
                <w:sz w:val="22"/>
                <w:szCs w:val="22"/>
                <w:lang w:val="en-US"/>
              </w:rPr>
            </w:pPr>
          </w:p>
        </w:tc>
        <w:tc>
          <w:tcPr>
            <w:tcW w:w="793" w:type="pct"/>
            <w:tcBorders>
              <w:top w:val="single" w:sz="4" w:space="0" w:color="auto"/>
              <w:bottom w:val="single" w:sz="4" w:space="0" w:color="auto"/>
            </w:tcBorders>
          </w:tcPr>
          <w:p w14:paraId="24297EDC" w14:textId="77777777" w:rsidR="000F32B2" w:rsidRPr="008B47FF" w:rsidRDefault="000F32B2" w:rsidP="00184396">
            <w:pPr>
              <w:adjustRightInd w:val="0"/>
              <w:jc w:val="center"/>
              <w:rPr>
                <w:rFonts w:ascii="Arial CYR" w:hAnsi="Arial CYR" w:cs="Arial CYR"/>
                <w:sz w:val="24"/>
                <w:szCs w:val="24"/>
                <w:lang w:val="en-US"/>
              </w:rPr>
            </w:pPr>
          </w:p>
        </w:tc>
      </w:tr>
      <w:tr w:rsidR="000F32B2" w:rsidRPr="008B47FF" w14:paraId="1DE74538" w14:textId="66F490B7" w:rsidTr="000F32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F59BAE6" w14:textId="77777777" w:rsidR="000F32B2" w:rsidRPr="008B47FF" w:rsidRDefault="000F32B2">
            <w:pPr>
              <w:rPr>
                <w:sz w:val="22"/>
                <w:szCs w:val="22"/>
                <w:lang w:val="en-US"/>
              </w:rPr>
            </w:pPr>
            <w:r w:rsidRPr="008B47FF">
              <w:rPr>
                <w:sz w:val="22"/>
                <w:szCs w:val="22"/>
                <w:lang w:val="en-US"/>
              </w:rPr>
              <w:t>4</w:t>
            </w:r>
          </w:p>
        </w:tc>
        <w:tc>
          <w:tcPr>
            <w:tcW w:w="671" w:type="pct"/>
            <w:tcBorders>
              <w:top w:val="single" w:sz="4" w:space="0" w:color="auto"/>
              <w:bottom w:val="single" w:sz="4" w:space="0" w:color="auto"/>
            </w:tcBorders>
          </w:tcPr>
          <w:p w14:paraId="5063C3B3" w14:textId="77777777" w:rsidR="000F32B2" w:rsidRPr="008B47FF" w:rsidRDefault="000F32B2">
            <w:pPr>
              <w:rPr>
                <w:sz w:val="22"/>
                <w:szCs w:val="22"/>
                <w:lang w:val="en-US"/>
              </w:rPr>
            </w:pPr>
            <w:r w:rsidRPr="008B47FF">
              <w:rPr>
                <w:sz w:val="22"/>
                <w:szCs w:val="22"/>
                <w:lang w:val="en-US"/>
              </w:rPr>
              <w:t>RpCM33G</w:t>
            </w:r>
          </w:p>
          <w:p w14:paraId="1E578212" w14:textId="77777777" w:rsidR="000F32B2" w:rsidRPr="008B47FF" w:rsidRDefault="000F32B2">
            <w:pPr>
              <w:rPr>
                <w:sz w:val="22"/>
                <w:szCs w:val="22"/>
                <w:lang w:val="en-US"/>
              </w:rPr>
            </w:pPr>
          </w:p>
        </w:tc>
        <w:tc>
          <w:tcPr>
            <w:tcW w:w="2012" w:type="pct"/>
            <w:tcBorders>
              <w:top w:val="single" w:sz="4" w:space="0" w:color="auto"/>
              <w:bottom w:val="single" w:sz="4" w:space="0" w:color="auto"/>
            </w:tcBorders>
            <w:vAlign w:val="center"/>
          </w:tcPr>
          <w:p w14:paraId="1E25B06D" w14:textId="77777777" w:rsidR="000F32B2" w:rsidRPr="000F32B2" w:rsidRDefault="000F32B2" w:rsidP="0035143B">
            <w:pPr>
              <w:rPr>
                <w:sz w:val="24"/>
                <w:szCs w:val="24"/>
                <w:lang w:val="it-IT"/>
              </w:rPr>
            </w:pPr>
            <w:r w:rsidRPr="000F32B2">
              <w:rPr>
                <w:sz w:val="24"/>
                <w:szCs w:val="24"/>
                <w:lang w:val="it-IT"/>
              </w:rPr>
              <w:t>Demontarea placajelor din elemente liniare (glafuri, socluri, baghete etc.)(Plinta teracota)</w:t>
            </w:r>
          </w:p>
          <w:p w14:paraId="26EE0ECE" w14:textId="77777777" w:rsidR="000F32B2" w:rsidRPr="000F32B2" w:rsidRDefault="000F32B2" w:rsidP="0035143B">
            <w:pPr>
              <w:rPr>
                <w:sz w:val="24"/>
                <w:szCs w:val="24"/>
                <w:lang w:val="it-IT"/>
              </w:rPr>
            </w:pPr>
          </w:p>
        </w:tc>
        <w:tc>
          <w:tcPr>
            <w:tcW w:w="427" w:type="pct"/>
            <w:tcBorders>
              <w:top w:val="single" w:sz="4" w:space="0" w:color="auto"/>
              <w:bottom w:val="single" w:sz="4" w:space="0" w:color="auto"/>
            </w:tcBorders>
            <w:vAlign w:val="center"/>
          </w:tcPr>
          <w:p w14:paraId="15BABA13" w14:textId="77777777" w:rsidR="000F32B2" w:rsidRPr="008B47FF" w:rsidRDefault="000F32B2">
            <w:pPr>
              <w:jc w:val="center"/>
              <w:rPr>
                <w:sz w:val="22"/>
                <w:szCs w:val="22"/>
                <w:lang w:val="en-US"/>
              </w:rPr>
            </w:pPr>
            <w:r w:rsidRPr="008B47FF">
              <w:rPr>
                <w:sz w:val="22"/>
                <w:szCs w:val="22"/>
                <w:lang w:val="en-US"/>
              </w:rPr>
              <w:t>m</w:t>
            </w:r>
          </w:p>
        </w:tc>
        <w:tc>
          <w:tcPr>
            <w:tcW w:w="793" w:type="pct"/>
            <w:tcBorders>
              <w:top w:val="single" w:sz="4" w:space="0" w:color="auto"/>
              <w:bottom w:val="single" w:sz="4" w:space="0" w:color="auto"/>
            </w:tcBorders>
            <w:vAlign w:val="center"/>
          </w:tcPr>
          <w:p w14:paraId="37811816" w14:textId="77777777" w:rsidR="000F32B2" w:rsidRPr="008B47FF" w:rsidRDefault="000F32B2"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14,00</w:t>
            </w:r>
          </w:p>
          <w:p w14:paraId="6E85CBC5" w14:textId="77777777" w:rsidR="000F32B2" w:rsidRPr="008B47FF" w:rsidRDefault="000F32B2" w:rsidP="00FA1801">
            <w:pPr>
              <w:jc w:val="center"/>
              <w:rPr>
                <w:sz w:val="22"/>
                <w:szCs w:val="22"/>
                <w:lang w:val="en-US"/>
              </w:rPr>
            </w:pPr>
          </w:p>
        </w:tc>
        <w:tc>
          <w:tcPr>
            <w:tcW w:w="793" w:type="pct"/>
            <w:tcBorders>
              <w:top w:val="single" w:sz="4" w:space="0" w:color="auto"/>
              <w:bottom w:val="single" w:sz="4" w:space="0" w:color="auto"/>
            </w:tcBorders>
          </w:tcPr>
          <w:p w14:paraId="4F60B1AB" w14:textId="77777777" w:rsidR="000F32B2" w:rsidRPr="008B47FF" w:rsidRDefault="000F32B2" w:rsidP="00184396">
            <w:pPr>
              <w:adjustRightInd w:val="0"/>
              <w:jc w:val="center"/>
              <w:rPr>
                <w:rFonts w:ascii="Arial CYR" w:hAnsi="Arial CYR" w:cs="Arial CYR"/>
                <w:sz w:val="24"/>
                <w:szCs w:val="24"/>
                <w:lang w:val="en-US"/>
              </w:rPr>
            </w:pPr>
          </w:p>
        </w:tc>
      </w:tr>
      <w:tr w:rsidR="000F32B2" w:rsidRPr="008B47FF" w14:paraId="6D9A9184" w14:textId="4B8CCA42" w:rsidTr="000F32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4C574A89" w14:textId="77777777" w:rsidR="000F32B2" w:rsidRPr="008B47FF" w:rsidRDefault="000F32B2">
            <w:pPr>
              <w:rPr>
                <w:sz w:val="22"/>
                <w:szCs w:val="22"/>
                <w:lang w:val="en-US"/>
              </w:rPr>
            </w:pPr>
            <w:r w:rsidRPr="008B47FF">
              <w:rPr>
                <w:sz w:val="22"/>
                <w:szCs w:val="22"/>
                <w:lang w:val="en-US"/>
              </w:rPr>
              <w:t>5</w:t>
            </w:r>
          </w:p>
        </w:tc>
        <w:tc>
          <w:tcPr>
            <w:tcW w:w="671" w:type="pct"/>
            <w:tcBorders>
              <w:top w:val="single" w:sz="4" w:space="0" w:color="auto"/>
              <w:bottom w:val="single" w:sz="4" w:space="0" w:color="auto"/>
            </w:tcBorders>
          </w:tcPr>
          <w:p w14:paraId="4BD357C4" w14:textId="77777777" w:rsidR="000F32B2" w:rsidRPr="008B47FF" w:rsidRDefault="000F32B2">
            <w:pPr>
              <w:rPr>
                <w:sz w:val="22"/>
                <w:szCs w:val="22"/>
                <w:lang w:val="en-US"/>
              </w:rPr>
            </w:pPr>
            <w:r w:rsidRPr="008B47FF">
              <w:rPr>
                <w:sz w:val="22"/>
                <w:szCs w:val="22"/>
                <w:lang w:val="en-US"/>
              </w:rPr>
              <w:t>RpCK41A</w:t>
            </w:r>
          </w:p>
          <w:p w14:paraId="05DAC68F" w14:textId="77777777" w:rsidR="000F32B2" w:rsidRPr="008B47FF" w:rsidRDefault="000F32B2">
            <w:pPr>
              <w:rPr>
                <w:sz w:val="22"/>
                <w:szCs w:val="22"/>
                <w:lang w:val="en-US"/>
              </w:rPr>
            </w:pPr>
          </w:p>
        </w:tc>
        <w:tc>
          <w:tcPr>
            <w:tcW w:w="2012" w:type="pct"/>
            <w:tcBorders>
              <w:top w:val="single" w:sz="4" w:space="0" w:color="auto"/>
              <w:bottom w:val="single" w:sz="4" w:space="0" w:color="auto"/>
            </w:tcBorders>
            <w:vAlign w:val="center"/>
          </w:tcPr>
          <w:p w14:paraId="350012F3" w14:textId="77777777" w:rsidR="000F32B2" w:rsidRPr="000F32B2" w:rsidRDefault="000F32B2" w:rsidP="0035143B">
            <w:pPr>
              <w:rPr>
                <w:sz w:val="24"/>
                <w:szCs w:val="24"/>
                <w:lang w:val="it-IT"/>
              </w:rPr>
            </w:pPr>
            <w:r w:rsidRPr="000F32B2">
              <w:rPr>
                <w:sz w:val="24"/>
                <w:szCs w:val="24"/>
                <w:lang w:val="it-IT"/>
              </w:rPr>
              <w:t>Desfacerea pardoselilor din dusumele din scindura, dulapi, etc (Laminata)</w:t>
            </w:r>
          </w:p>
          <w:p w14:paraId="5EE3B431" w14:textId="77777777" w:rsidR="000F32B2" w:rsidRPr="000F32B2" w:rsidRDefault="000F32B2" w:rsidP="0035143B">
            <w:pPr>
              <w:rPr>
                <w:sz w:val="24"/>
                <w:szCs w:val="24"/>
                <w:lang w:val="it-IT"/>
              </w:rPr>
            </w:pPr>
          </w:p>
        </w:tc>
        <w:tc>
          <w:tcPr>
            <w:tcW w:w="427" w:type="pct"/>
            <w:tcBorders>
              <w:top w:val="single" w:sz="4" w:space="0" w:color="auto"/>
              <w:bottom w:val="single" w:sz="4" w:space="0" w:color="auto"/>
            </w:tcBorders>
            <w:vAlign w:val="center"/>
          </w:tcPr>
          <w:p w14:paraId="60849351" w14:textId="77777777" w:rsidR="000F32B2" w:rsidRPr="008B47FF" w:rsidRDefault="000F32B2">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59146A42" w14:textId="77777777" w:rsidR="000F32B2" w:rsidRPr="008B47FF" w:rsidRDefault="000F32B2"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16,00</w:t>
            </w:r>
          </w:p>
          <w:p w14:paraId="7F3D4C06" w14:textId="77777777" w:rsidR="000F32B2" w:rsidRPr="008B47FF" w:rsidRDefault="000F32B2" w:rsidP="00FA1801">
            <w:pPr>
              <w:jc w:val="center"/>
              <w:rPr>
                <w:sz w:val="22"/>
                <w:szCs w:val="22"/>
                <w:lang w:val="en-US"/>
              </w:rPr>
            </w:pPr>
          </w:p>
        </w:tc>
        <w:tc>
          <w:tcPr>
            <w:tcW w:w="793" w:type="pct"/>
            <w:tcBorders>
              <w:top w:val="single" w:sz="4" w:space="0" w:color="auto"/>
              <w:bottom w:val="single" w:sz="4" w:space="0" w:color="auto"/>
            </w:tcBorders>
          </w:tcPr>
          <w:p w14:paraId="73381759" w14:textId="77777777" w:rsidR="000F32B2" w:rsidRPr="008B47FF" w:rsidRDefault="000F32B2" w:rsidP="00184396">
            <w:pPr>
              <w:adjustRightInd w:val="0"/>
              <w:jc w:val="center"/>
              <w:rPr>
                <w:rFonts w:ascii="Arial CYR" w:hAnsi="Arial CYR" w:cs="Arial CYR"/>
                <w:sz w:val="24"/>
                <w:szCs w:val="24"/>
                <w:lang w:val="en-US"/>
              </w:rPr>
            </w:pPr>
          </w:p>
        </w:tc>
      </w:tr>
      <w:tr w:rsidR="000F32B2" w:rsidRPr="008B47FF" w14:paraId="42D2832C" w14:textId="49E49536" w:rsidTr="000F32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5DCD6139" w14:textId="77777777" w:rsidR="000F32B2" w:rsidRPr="008B47FF" w:rsidRDefault="000F32B2">
            <w:pPr>
              <w:rPr>
                <w:sz w:val="22"/>
                <w:szCs w:val="22"/>
                <w:lang w:val="en-US"/>
              </w:rPr>
            </w:pPr>
            <w:r w:rsidRPr="008B47FF">
              <w:rPr>
                <w:sz w:val="22"/>
                <w:szCs w:val="22"/>
                <w:lang w:val="en-US"/>
              </w:rPr>
              <w:t>6</w:t>
            </w:r>
          </w:p>
        </w:tc>
        <w:tc>
          <w:tcPr>
            <w:tcW w:w="671" w:type="pct"/>
            <w:tcBorders>
              <w:top w:val="single" w:sz="4" w:space="0" w:color="auto"/>
              <w:bottom w:val="single" w:sz="4" w:space="0" w:color="auto"/>
            </w:tcBorders>
          </w:tcPr>
          <w:p w14:paraId="2B17B3AE" w14:textId="77777777" w:rsidR="000F32B2" w:rsidRPr="008B47FF" w:rsidRDefault="000F32B2">
            <w:pPr>
              <w:rPr>
                <w:sz w:val="22"/>
                <w:szCs w:val="22"/>
                <w:lang w:val="en-US"/>
              </w:rPr>
            </w:pPr>
            <w:r w:rsidRPr="008B47FF">
              <w:rPr>
                <w:sz w:val="22"/>
                <w:szCs w:val="22"/>
                <w:lang w:val="en-US"/>
              </w:rPr>
              <w:t>RpSC06A</w:t>
            </w:r>
          </w:p>
          <w:p w14:paraId="4754EA3C" w14:textId="77777777" w:rsidR="000F32B2" w:rsidRPr="008B47FF" w:rsidRDefault="000F32B2">
            <w:pPr>
              <w:rPr>
                <w:sz w:val="22"/>
                <w:szCs w:val="22"/>
                <w:lang w:val="en-US"/>
              </w:rPr>
            </w:pPr>
          </w:p>
        </w:tc>
        <w:tc>
          <w:tcPr>
            <w:tcW w:w="2012" w:type="pct"/>
            <w:tcBorders>
              <w:top w:val="single" w:sz="4" w:space="0" w:color="auto"/>
              <w:bottom w:val="single" w:sz="4" w:space="0" w:color="auto"/>
            </w:tcBorders>
            <w:vAlign w:val="center"/>
          </w:tcPr>
          <w:p w14:paraId="1FAAD957" w14:textId="77777777" w:rsidR="000F32B2" w:rsidRPr="00B40365" w:rsidRDefault="000F32B2" w:rsidP="0035143B">
            <w:pPr>
              <w:rPr>
                <w:sz w:val="24"/>
                <w:szCs w:val="24"/>
                <w:lang w:val="en-US"/>
              </w:rPr>
            </w:pPr>
            <w:r w:rsidRPr="00B40365">
              <w:rPr>
                <w:sz w:val="24"/>
                <w:szCs w:val="24"/>
                <w:lang w:val="en-US"/>
              </w:rPr>
              <w:t>Demontarea unui vas de closet din faianta, complet echipat (WC)</w:t>
            </w:r>
          </w:p>
          <w:p w14:paraId="78609467" w14:textId="77777777" w:rsidR="000F32B2" w:rsidRPr="00B40365" w:rsidRDefault="000F32B2" w:rsidP="0035143B">
            <w:pPr>
              <w:rPr>
                <w:sz w:val="24"/>
                <w:szCs w:val="24"/>
                <w:lang w:val="en-US"/>
              </w:rPr>
            </w:pPr>
          </w:p>
        </w:tc>
        <w:tc>
          <w:tcPr>
            <w:tcW w:w="427" w:type="pct"/>
            <w:tcBorders>
              <w:top w:val="single" w:sz="4" w:space="0" w:color="auto"/>
              <w:bottom w:val="single" w:sz="4" w:space="0" w:color="auto"/>
            </w:tcBorders>
            <w:vAlign w:val="center"/>
          </w:tcPr>
          <w:p w14:paraId="2C2A1D4B" w14:textId="77777777" w:rsidR="000F32B2" w:rsidRPr="008B47FF" w:rsidRDefault="000F32B2">
            <w:pPr>
              <w:jc w:val="center"/>
              <w:rPr>
                <w:sz w:val="22"/>
                <w:szCs w:val="22"/>
                <w:lang w:val="en-US"/>
              </w:rPr>
            </w:pPr>
            <w:r w:rsidRPr="008B47FF">
              <w:rPr>
                <w:sz w:val="22"/>
                <w:szCs w:val="22"/>
                <w:lang w:val="en-US"/>
              </w:rPr>
              <w:t>buc</w:t>
            </w:r>
          </w:p>
        </w:tc>
        <w:tc>
          <w:tcPr>
            <w:tcW w:w="793" w:type="pct"/>
            <w:tcBorders>
              <w:top w:val="single" w:sz="4" w:space="0" w:color="auto"/>
              <w:bottom w:val="single" w:sz="4" w:space="0" w:color="auto"/>
            </w:tcBorders>
            <w:vAlign w:val="center"/>
          </w:tcPr>
          <w:p w14:paraId="66B2930C" w14:textId="77777777" w:rsidR="000F32B2" w:rsidRPr="008B47FF" w:rsidRDefault="000F32B2"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6BC0142A" w14:textId="77777777" w:rsidR="000F32B2" w:rsidRPr="008B47FF" w:rsidRDefault="000F32B2" w:rsidP="00FA1801">
            <w:pPr>
              <w:jc w:val="center"/>
              <w:rPr>
                <w:sz w:val="22"/>
                <w:szCs w:val="22"/>
                <w:lang w:val="en-US"/>
              </w:rPr>
            </w:pPr>
          </w:p>
        </w:tc>
        <w:tc>
          <w:tcPr>
            <w:tcW w:w="793" w:type="pct"/>
            <w:tcBorders>
              <w:top w:val="single" w:sz="4" w:space="0" w:color="auto"/>
              <w:bottom w:val="single" w:sz="4" w:space="0" w:color="auto"/>
            </w:tcBorders>
          </w:tcPr>
          <w:p w14:paraId="613D1766" w14:textId="77777777" w:rsidR="000F32B2" w:rsidRPr="008B47FF" w:rsidRDefault="000F32B2" w:rsidP="00184396">
            <w:pPr>
              <w:adjustRightInd w:val="0"/>
              <w:jc w:val="center"/>
              <w:rPr>
                <w:rFonts w:ascii="Arial CYR" w:hAnsi="Arial CYR" w:cs="Arial CYR"/>
                <w:sz w:val="24"/>
                <w:szCs w:val="24"/>
                <w:lang w:val="en-US"/>
              </w:rPr>
            </w:pPr>
          </w:p>
        </w:tc>
      </w:tr>
      <w:tr w:rsidR="000F32B2" w:rsidRPr="008B47FF" w14:paraId="32E905EC" w14:textId="7FB79BA3" w:rsidTr="000F32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20FF08D3" w14:textId="77777777" w:rsidR="000F32B2" w:rsidRPr="008B47FF" w:rsidRDefault="000F32B2">
            <w:pPr>
              <w:rPr>
                <w:sz w:val="22"/>
                <w:szCs w:val="22"/>
                <w:lang w:val="en-US"/>
              </w:rPr>
            </w:pPr>
            <w:r w:rsidRPr="008B47FF">
              <w:rPr>
                <w:sz w:val="22"/>
                <w:szCs w:val="22"/>
                <w:lang w:val="en-US"/>
              </w:rPr>
              <w:t>7</w:t>
            </w:r>
          </w:p>
        </w:tc>
        <w:tc>
          <w:tcPr>
            <w:tcW w:w="671" w:type="pct"/>
            <w:tcBorders>
              <w:top w:val="single" w:sz="4" w:space="0" w:color="auto"/>
              <w:bottom w:val="single" w:sz="4" w:space="0" w:color="auto"/>
            </w:tcBorders>
          </w:tcPr>
          <w:p w14:paraId="73025852" w14:textId="77777777" w:rsidR="000F32B2" w:rsidRPr="008B47FF" w:rsidRDefault="000F32B2">
            <w:pPr>
              <w:rPr>
                <w:sz w:val="22"/>
                <w:szCs w:val="22"/>
                <w:lang w:val="en-US"/>
              </w:rPr>
            </w:pPr>
            <w:r w:rsidRPr="008B47FF">
              <w:rPr>
                <w:sz w:val="22"/>
                <w:szCs w:val="22"/>
                <w:lang w:val="en-US"/>
              </w:rPr>
              <w:t>RpSC03B</w:t>
            </w:r>
          </w:p>
          <w:p w14:paraId="3C03418B" w14:textId="77777777" w:rsidR="000F32B2" w:rsidRPr="008B47FF" w:rsidRDefault="000F32B2">
            <w:pPr>
              <w:rPr>
                <w:sz w:val="22"/>
                <w:szCs w:val="22"/>
                <w:lang w:val="en-US"/>
              </w:rPr>
            </w:pPr>
          </w:p>
        </w:tc>
        <w:tc>
          <w:tcPr>
            <w:tcW w:w="2012" w:type="pct"/>
            <w:tcBorders>
              <w:top w:val="single" w:sz="4" w:space="0" w:color="auto"/>
              <w:bottom w:val="single" w:sz="4" w:space="0" w:color="auto"/>
            </w:tcBorders>
            <w:vAlign w:val="center"/>
          </w:tcPr>
          <w:p w14:paraId="63F63FCB" w14:textId="77777777" w:rsidR="000F32B2" w:rsidRPr="000F32B2" w:rsidRDefault="000F32B2" w:rsidP="0035143B">
            <w:pPr>
              <w:rPr>
                <w:sz w:val="24"/>
                <w:szCs w:val="24"/>
                <w:lang w:val="it-IT"/>
              </w:rPr>
            </w:pPr>
            <w:r w:rsidRPr="000F32B2">
              <w:rPr>
                <w:sz w:val="24"/>
                <w:szCs w:val="24"/>
                <w:lang w:val="it-IT"/>
              </w:rPr>
              <w:t>Demontarea unei cazi de baie pentru picioare din fonta emailata, inclusiv accesoriile cu baterie amestecatoare</w:t>
            </w:r>
          </w:p>
          <w:p w14:paraId="78FA47D4" w14:textId="77777777" w:rsidR="000F32B2" w:rsidRPr="000F32B2" w:rsidRDefault="000F32B2" w:rsidP="0035143B">
            <w:pPr>
              <w:rPr>
                <w:sz w:val="24"/>
                <w:szCs w:val="24"/>
                <w:lang w:val="it-IT"/>
              </w:rPr>
            </w:pPr>
          </w:p>
        </w:tc>
        <w:tc>
          <w:tcPr>
            <w:tcW w:w="427" w:type="pct"/>
            <w:tcBorders>
              <w:top w:val="single" w:sz="4" w:space="0" w:color="auto"/>
              <w:bottom w:val="single" w:sz="4" w:space="0" w:color="auto"/>
            </w:tcBorders>
            <w:vAlign w:val="center"/>
          </w:tcPr>
          <w:p w14:paraId="34A27E3C" w14:textId="77777777" w:rsidR="000F32B2" w:rsidRPr="008B47FF" w:rsidRDefault="000F32B2">
            <w:pPr>
              <w:jc w:val="center"/>
              <w:rPr>
                <w:sz w:val="22"/>
                <w:szCs w:val="22"/>
                <w:lang w:val="en-US"/>
              </w:rPr>
            </w:pPr>
            <w:r w:rsidRPr="008B47FF">
              <w:rPr>
                <w:sz w:val="22"/>
                <w:szCs w:val="22"/>
                <w:lang w:val="en-US"/>
              </w:rPr>
              <w:t>buc</w:t>
            </w:r>
          </w:p>
        </w:tc>
        <w:tc>
          <w:tcPr>
            <w:tcW w:w="793" w:type="pct"/>
            <w:tcBorders>
              <w:top w:val="single" w:sz="4" w:space="0" w:color="auto"/>
              <w:bottom w:val="single" w:sz="4" w:space="0" w:color="auto"/>
            </w:tcBorders>
            <w:vAlign w:val="center"/>
          </w:tcPr>
          <w:p w14:paraId="58D1A521" w14:textId="77777777" w:rsidR="000F32B2" w:rsidRPr="008B47FF" w:rsidRDefault="000F32B2"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7DB8BAF3" w14:textId="77777777" w:rsidR="000F32B2" w:rsidRPr="008B47FF" w:rsidRDefault="000F32B2" w:rsidP="00FA1801">
            <w:pPr>
              <w:jc w:val="center"/>
              <w:rPr>
                <w:sz w:val="22"/>
                <w:szCs w:val="22"/>
                <w:lang w:val="en-US"/>
              </w:rPr>
            </w:pPr>
          </w:p>
        </w:tc>
        <w:tc>
          <w:tcPr>
            <w:tcW w:w="793" w:type="pct"/>
            <w:tcBorders>
              <w:top w:val="single" w:sz="4" w:space="0" w:color="auto"/>
              <w:bottom w:val="single" w:sz="4" w:space="0" w:color="auto"/>
            </w:tcBorders>
          </w:tcPr>
          <w:p w14:paraId="41DAB885" w14:textId="77777777" w:rsidR="000F32B2" w:rsidRPr="008B47FF" w:rsidRDefault="000F32B2" w:rsidP="00184396">
            <w:pPr>
              <w:adjustRightInd w:val="0"/>
              <w:jc w:val="center"/>
              <w:rPr>
                <w:rFonts w:ascii="Arial CYR" w:hAnsi="Arial CYR" w:cs="Arial CYR"/>
                <w:sz w:val="24"/>
                <w:szCs w:val="24"/>
                <w:lang w:val="en-US"/>
              </w:rPr>
            </w:pPr>
          </w:p>
        </w:tc>
      </w:tr>
      <w:tr w:rsidR="000F32B2" w:rsidRPr="008B47FF" w14:paraId="36E20E4E" w14:textId="7EE5AD57" w:rsidTr="000F32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3094FC23" w14:textId="77777777" w:rsidR="000F32B2" w:rsidRPr="008B47FF" w:rsidRDefault="000F32B2">
            <w:pPr>
              <w:rPr>
                <w:sz w:val="22"/>
                <w:szCs w:val="22"/>
                <w:lang w:val="en-US"/>
              </w:rPr>
            </w:pPr>
            <w:r w:rsidRPr="008B47FF">
              <w:rPr>
                <w:sz w:val="22"/>
                <w:szCs w:val="22"/>
                <w:lang w:val="en-US"/>
              </w:rPr>
              <w:t>8</w:t>
            </w:r>
          </w:p>
        </w:tc>
        <w:tc>
          <w:tcPr>
            <w:tcW w:w="671" w:type="pct"/>
            <w:tcBorders>
              <w:top w:val="single" w:sz="4" w:space="0" w:color="auto"/>
              <w:bottom w:val="single" w:sz="4" w:space="0" w:color="auto"/>
            </w:tcBorders>
          </w:tcPr>
          <w:p w14:paraId="5E99968A" w14:textId="77777777" w:rsidR="000F32B2" w:rsidRPr="008B47FF" w:rsidRDefault="000F32B2">
            <w:pPr>
              <w:rPr>
                <w:sz w:val="22"/>
                <w:szCs w:val="22"/>
                <w:lang w:val="en-US"/>
              </w:rPr>
            </w:pPr>
            <w:r w:rsidRPr="008B47FF">
              <w:rPr>
                <w:sz w:val="22"/>
                <w:szCs w:val="22"/>
                <w:lang w:val="en-US"/>
              </w:rPr>
              <w:t>RpSE09B</w:t>
            </w:r>
          </w:p>
          <w:p w14:paraId="45312571" w14:textId="77777777" w:rsidR="000F32B2" w:rsidRPr="008B47FF" w:rsidRDefault="000F32B2">
            <w:pPr>
              <w:rPr>
                <w:sz w:val="22"/>
                <w:szCs w:val="22"/>
                <w:lang w:val="en-US"/>
              </w:rPr>
            </w:pPr>
          </w:p>
        </w:tc>
        <w:tc>
          <w:tcPr>
            <w:tcW w:w="2012" w:type="pct"/>
            <w:tcBorders>
              <w:top w:val="single" w:sz="4" w:space="0" w:color="auto"/>
              <w:bottom w:val="single" w:sz="4" w:space="0" w:color="auto"/>
            </w:tcBorders>
            <w:vAlign w:val="center"/>
          </w:tcPr>
          <w:p w14:paraId="09763CD1" w14:textId="77777777" w:rsidR="000F32B2" w:rsidRPr="00B40365" w:rsidRDefault="000F32B2" w:rsidP="0035143B">
            <w:pPr>
              <w:rPr>
                <w:sz w:val="24"/>
                <w:szCs w:val="24"/>
                <w:lang w:val="en-US"/>
              </w:rPr>
            </w:pPr>
            <w:r w:rsidRPr="00B40365">
              <w:rPr>
                <w:sz w:val="24"/>
                <w:szCs w:val="24"/>
                <w:lang w:val="en-US"/>
              </w:rPr>
              <w:t>Demontarea unui cazan de presiune</w:t>
            </w:r>
          </w:p>
          <w:p w14:paraId="1807CC76" w14:textId="77777777" w:rsidR="000F32B2" w:rsidRPr="00B40365" w:rsidRDefault="000F32B2" w:rsidP="0035143B">
            <w:pPr>
              <w:rPr>
                <w:sz w:val="24"/>
                <w:szCs w:val="24"/>
                <w:lang w:val="en-US"/>
              </w:rPr>
            </w:pPr>
          </w:p>
        </w:tc>
        <w:tc>
          <w:tcPr>
            <w:tcW w:w="427" w:type="pct"/>
            <w:tcBorders>
              <w:top w:val="single" w:sz="4" w:space="0" w:color="auto"/>
              <w:bottom w:val="single" w:sz="4" w:space="0" w:color="auto"/>
            </w:tcBorders>
            <w:vAlign w:val="center"/>
          </w:tcPr>
          <w:p w14:paraId="7E3B769F" w14:textId="77777777" w:rsidR="000F32B2" w:rsidRPr="008B47FF" w:rsidRDefault="000F32B2">
            <w:pPr>
              <w:jc w:val="center"/>
              <w:rPr>
                <w:sz w:val="22"/>
                <w:szCs w:val="22"/>
                <w:lang w:val="en-US"/>
              </w:rPr>
            </w:pPr>
            <w:r w:rsidRPr="008B47FF">
              <w:rPr>
                <w:sz w:val="22"/>
                <w:szCs w:val="22"/>
                <w:lang w:val="en-US"/>
              </w:rPr>
              <w:t>buc</w:t>
            </w:r>
          </w:p>
        </w:tc>
        <w:tc>
          <w:tcPr>
            <w:tcW w:w="793" w:type="pct"/>
            <w:tcBorders>
              <w:top w:val="single" w:sz="4" w:space="0" w:color="auto"/>
              <w:bottom w:val="single" w:sz="4" w:space="0" w:color="auto"/>
            </w:tcBorders>
            <w:vAlign w:val="center"/>
          </w:tcPr>
          <w:p w14:paraId="4A42B4F6" w14:textId="77777777" w:rsidR="000F32B2" w:rsidRPr="008B47FF" w:rsidRDefault="000F32B2"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7C251D4D" w14:textId="77777777" w:rsidR="000F32B2" w:rsidRPr="008B47FF" w:rsidRDefault="000F32B2" w:rsidP="00FA1801">
            <w:pPr>
              <w:jc w:val="center"/>
              <w:rPr>
                <w:sz w:val="22"/>
                <w:szCs w:val="22"/>
                <w:lang w:val="en-US"/>
              </w:rPr>
            </w:pPr>
          </w:p>
        </w:tc>
        <w:tc>
          <w:tcPr>
            <w:tcW w:w="793" w:type="pct"/>
            <w:tcBorders>
              <w:top w:val="single" w:sz="4" w:space="0" w:color="auto"/>
              <w:bottom w:val="single" w:sz="4" w:space="0" w:color="auto"/>
            </w:tcBorders>
          </w:tcPr>
          <w:p w14:paraId="4C37D971" w14:textId="77777777" w:rsidR="000F32B2" w:rsidRPr="008B47FF" w:rsidRDefault="000F32B2" w:rsidP="00184396">
            <w:pPr>
              <w:adjustRightInd w:val="0"/>
              <w:jc w:val="center"/>
              <w:rPr>
                <w:rFonts w:ascii="Arial CYR" w:hAnsi="Arial CYR" w:cs="Arial CYR"/>
                <w:sz w:val="24"/>
                <w:szCs w:val="24"/>
                <w:lang w:val="en-US"/>
              </w:rPr>
            </w:pPr>
          </w:p>
        </w:tc>
      </w:tr>
      <w:tr w:rsidR="000F32B2" w:rsidRPr="008B47FF" w14:paraId="08CA9A8D" w14:textId="159DA131" w:rsidTr="000F32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94B9F94" w14:textId="77777777" w:rsidR="000F32B2" w:rsidRPr="008B47FF" w:rsidRDefault="000F32B2">
            <w:pPr>
              <w:rPr>
                <w:sz w:val="22"/>
                <w:szCs w:val="22"/>
                <w:lang w:val="en-US"/>
              </w:rPr>
            </w:pPr>
            <w:r w:rsidRPr="008B47FF">
              <w:rPr>
                <w:sz w:val="22"/>
                <w:szCs w:val="22"/>
                <w:lang w:val="en-US"/>
              </w:rPr>
              <w:t>9</w:t>
            </w:r>
          </w:p>
        </w:tc>
        <w:tc>
          <w:tcPr>
            <w:tcW w:w="671" w:type="pct"/>
            <w:tcBorders>
              <w:top w:val="single" w:sz="4" w:space="0" w:color="auto"/>
              <w:bottom w:val="single" w:sz="4" w:space="0" w:color="auto"/>
            </w:tcBorders>
          </w:tcPr>
          <w:p w14:paraId="0535B10F" w14:textId="77777777" w:rsidR="000F32B2" w:rsidRPr="008B47FF" w:rsidRDefault="000F32B2">
            <w:pPr>
              <w:rPr>
                <w:sz w:val="22"/>
                <w:szCs w:val="22"/>
                <w:lang w:val="en-US"/>
              </w:rPr>
            </w:pPr>
            <w:r w:rsidRPr="008B47FF">
              <w:rPr>
                <w:sz w:val="22"/>
                <w:szCs w:val="22"/>
                <w:lang w:val="en-US"/>
              </w:rPr>
              <w:t>RpIB11E</w:t>
            </w:r>
          </w:p>
          <w:p w14:paraId="77D63A14" w14:textId="77777777" w:rsidR="000F32B2" w:rsidRPr="008B47FF" w:rsidRDefault="000F32B2">
            <w:pPr>
              <w:rPr>
                <w:sz w:val="22"/>
                <w:szCs w:val="22"/>
                <w:lang w:val="en-US"/>
              </w:rPr>
            </w:pPr>
          </w:p>
        </w:tc>
        <w:tc>
          <w:tcPr>
            <w:tcW w:w="2012" w:type="pct"/>
            <w:tcBorders>
              <w:top w:val="single" w:sz="4" w:space="0" w:color="auto"/>
              <w:bottom w:val="single" w:sz="4" w:space="0" w:color="auto"/>
            </w:tcBorders>
            <w:vAlign w:val="center"/>
          </w:tcPr>
          <w:p w14:paraId="707F02DB" w14:textId="77777777" w:rsidR="000F32B2" w:rsidRPr="000F32B2" w:rsidRDefault="000F32B2" w:rsidP="0035143B">
            <w:pPr>
              <w:rPr>
                <w:sz w:val="24"/>
                <w:szCs w:val="24"/>
                <w:lang w:val="it-IT"/>
              </w:rPr>
            </w:pPr>
            <w:r w:rsidRPr="000F32B2">
              <w:rPr>
                <w:sz w:val="24"/>
                <w:szCs w:val="24"/>
                <w:lang w:val="it-IT"/>
              </w:rPr>
              <w:t>Demontarea registrelor de incalzire cu conducte orizontale sau verticale (Calorifer)</w:t>
            </w:r>
          </w:p>
          <w:p w14:paraId="539D737C" w14:textId="77777777" w:rsidR="000F32B2" w:rsidRPr="000F32B2" w:rsidRDefault="000F32B2" w:rsidP="0035143B">
            <w:pPr>
              <w:rPr>
                <w:sz w:val="24"/>
                <w:szCs w:val="24"/>
                <w:lang w:val="it-IT"/>
              </w:rPr>
            </w:pPr>
          </w:p>
        </w:tc>
        <w:tc>
          <w:tcPr>
            <w:tcW w:w="427" w:type="pct"/>
            <w:tcBorders>
              <w:top w:val="single" w:sz="4" w:space="0" w:color="auto"/>
              <w:bottom w:val="single" w:sz="4" w:space="0" w:color="auto"/>
            </w:tcBorders>
            <w:vAlign w:val="center"/>
          </w:tcPr>
          <w:p w14:paraId="5A64337D" w14:textId="77777777" w:rsidR="000F32B2" w:rsidRPr="008B47FF" w:rsidRDefault="000F32B2">
            <w:pPr>
              <w:jc w:val="center"/>
              <w:rPr>
                <w:sz w:val="22"/>
                <w:szCs w:val="22"/>
                <w:lang w:val="en-US"/>
              </w:rPr>
            </w:pPr>
            <w:r w:rsidRPr="008B47FF">
              <w:rPr>
                <w:sz w:val="22"/>
                <w:szCs w:val="22"/>
                <w:lang w:val="en-US"/>
              </w:rPr>
              <w:t>buc</w:t>
            </w:r>
          </w:p>
        </w:tc>
        <w:tc>
          <w:tcPr>
            <w:tcW w:w="793" w:type="pct"/>
            <w:tcBorders>
              <w:top w:val="single" w:sz="4" w:space="0" w:color="auto"/>
              <w:bottom w:val="single" w:sz="4" w:space="0" w:color="auto"/>
            </w:tcBorders>
            <w:vAlign w:val="center"/>
          </w:tcPr>
          <w:p w14:paraId="51181B46" w14:textId="77777777" w:rsidR="000F32B2" w:rsidRPr="008B47FF" w:rsidRDefault="000F32B2"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3,00</w:t>
            </w:r>
          </w:p>
          <w:p w14:paraId="24DB369B" w14:textId="77777777" w:rsidR="000F32B2" w:rsidRPr="008B47FF" w:rsidRDefault="000F32B2" w:rsidP="00FA1801">
            <w:pPr>
              <w:jc w:val="center"/>
              <w:rPr>
                <w:sz w:val="22"/>
                <w:szCs w:val="22"/>
                <w:lang w:val="en-US"/>
              </w:rPr>
            </w:pPr>
          </w:p>
        </w:tc>
        <w:tc>
          <w:tcPr>
            <w:tcW w:w="793" w:type="pct"/>
            <w:tcBorders>
              <w:top w:val="single" w:sz="4" w:space="0" w:color="auto"/>
              <w:bottom w:val="single" w:sz="4" w:space="0" w:color="auto"/>
            </w:tcBorders>
          </w:tcPr>
          <w:p w14:paraId="5B3D7FCF" w14:textId="77777777" w:rsidR="000F32B2" w:rsidRPr="008B47FF" w:rsidRDefault="000F32B2" w:rsidP="00184396">
            <w:pPr>
              <w:adjustRightInd w:val="0"/>
              <w:jc w:val="center"/>
              <w:rPr>
                <w:rFonts w:ascii="Arial CYR" w:hAnsi="Arial CYR" w:cs="Arial CYR"/>
                <w:sz w:val="24"/>
                <w:szCs w:val="24"/>
                <w:lang w:val="en-US"/>
              </w:rPr>
            </w:pPr>
          </w:p>
        </w:tc>
      </w:tr>
      <w:tr w:rsidR="000F32B2" w:rsidRPr="008B47FF" w14:paraId="70FDBFD8" w14:textId="615D0C14" w:rsidTr="000F32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5F97B636" w14:textId="77777777" w:rsidR="000F32B2" w:rsidRPr="008B47FF" w:rsidRDefault="000F32B2">
            <w:pPr>
              <w:rPr>
                <w:sz w:val="22"/>
                <w:szCs w:val="22"/>
                <w:lang w:val="en-US"/>
              </w:rPr>
            </w:pPr>
            <w:r w:rsidRPr="008B47FF">
              <w:rPr>
                <w:sz w:val="22"/>
                <w:szCs w:val="22"/>
                <w:lang w:val="en-US"/>
              </w:rPr>
              <w:t>10</w:t>
            </w:r>
          </w:p>
        </w:tc>
        <w:tc>
          <w:tcPr>
            <w:tcW w:w="671" w:type="pct"/>
            <w:tcBorders>
              <w:top w:val="single" w:sz="4" w:space="0" w:color="auto"/>
              <w:bottom w:val="single" w:sz="4" w:space="0" w:color="auto"/>
            </w:tcBorders>
          </w:tcPr>
          <w:p w14:paraId="5A362F26" w14:textId="77777777" w:rsidR="000F32B2" w:rsidRPr="008B47FF" w:rsidRDefault="000F32B2">
            <w:pPr>
              <w:rPr>
                <w:sz w:val="22"/>
                <w:szCs w:val="22"/>
                <w:lang w:val="en-US"/>
              </w:rPr>
            </w:pPr>
            <w:r w:rsidRPr="008B47FF">
              <w:rPr>
                <w:sz w:val="22"/>
                <w:szCs w:val="22"/>
                <w:lang w:val="en-US"/>
              </w:rPr>
              <w:t>RpIB11D</w:t>
            </w:r>
          </w:p>
          <w:p w14:paraId="6BBBB678" w14:textId="77777777" w:rsidR="000F32B2" w:rsidRPr="008B47FF" w:rsidRDefault="000F32B2">
            <w:pPr>
              <w:rPr>
                <w:sz w:val="22"/>
                <w:szCs w:val="22"/>
                <w:lang w:val="en-US"/>
              </w:rPr>
            </w:pPr>
          </w:p>
        </w:tc>
        <w:tc>
          <w:tcPr>
            <w:tcW w:w="2012" w:type="pct"/>
            <w:tcBorders>
              <w:top w:val="single" w:sz="4" w:space="0" w:color="auto"/>
              <w:bottom w:val="single" w:sz="4" w:space="0" w:color="auto"/>
            </w:tcBorders>
            <w:vAlign w:val="center"/>
          </w:tcPr>
          <w:p w14:paraId="1B54087D" w14:textId="77777777" w:rsidR="000F32B2" w:rsidRPr="000F32B2" w:rsidRDefault="000F32B2" w:rsidP="0035143B">
            <w:pPr>
              <w:rPr>
                <w:sz w:val="24"/>
                <w:szCs w:val="24"/>
                <w:lang w:val="it-IT"/>
              </w:rPr>
            </w:pPr>
            <w:r w:rsidRPr="000F32B2">
              <w:rPr>
                <w:sz w:val="24"/>
                <w:szCs w:val="24"/>
                <w:lang w:val="it-IT"/>
              </w:rPr>
              <w:t>Demontarea registrelor de incalzire cu conducte orizontale sau verticale din teava de otel (uscator)</w:t>
            </w:r>
          </w:p>
          <w:p w14:paraId="01D676A9" w14:textId="77777777" w:rsidR="000F32B2" w:rsidRPr="000F32B2" w:rsidRDefault="000F32B2" w:rsidP="0035143B">
            <w:pPr>
              <w:rPr>
                <w:sz w:val="24"/>
                <w:szCs w:val="24"/>
                <w:lang w:val="it-IT"/>
              </w:rPr>
            </w:pPr>
          </w:p>
        </w:tc>
        <w:tc>
          <w:tcPr>
            <w:tcW w:w="427" w:type="pct"/>
            <w:tcBorders>
              <w:top w:val="single" w:sz="4" w:space="0" w:color="auto"/>
              <w:bottom w:val="single" w:sz="4" w:space="0" w:color="auto"/>
            </w:tcBorders>
            <w:vAlign w:val="center"/>
          </w:tcPr>
          <w:p w14:paraId="1B92DD4E" w14:textId="77777777" w:rsidR="000F32B2" w:rsidRPr="008B47FF" w:rsidRDefault="000F32B2">
            <w:pPr>
              <w:jc w:val="center"/>
              <w:rPr>
                <w:sz w:val="22"/>
                <w:szCs w:val="22"/>
                <w:lang w:val="en-US"/>
              </w:rPr>
            </w:pPr>
            <w:r w:rsidRPr="008B47FF">
              <w:rPr>
                <w:sz w:val="22"/>
                <w:szCs w:val="22"/>
                <w:lang w:val="en-US"/>
              </w:rPr>
              <w:t>buc</w:t>
            </w:r>
          </w:p>
        </w:tc>
        <w:tc>
          <w:tcPr>
            <w:tcW w:w="793" w:type="pct"/>
            <w:tcBorders>
              <w:top w:val="single" w:sz="4" w:space="0" w:color="auto"/>
              <w:bottom w:val="single" w:sz="4" w:space="0" w:color="auto"/>
            </w:tcBorders>
            <w:vAlign w:val="center"/>
          </w:tcPr>
          <w:p w14:paraId="6C40BDBF" w14:textId="77777777" w:rsidR="000F32B2" w:rsidRPr="008B47FF" w:rsidRDefault="000F32B2"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0ABC3303" w14:textId="77777777" w:rsidR="000F32B2" w:rsidRPr="008B47FF" w:rsidRDefault="000F32B2" w:rsidP="00FA1801">
            <w:pPr>
              <w:jc w:val="center"/>
              <w:rPr>
                <w:sz w:val="22"/>
                <w:szCs w:val="22"/>
                <w:lang w:val="en-US"/>
              </w:rPr>
            </w:pPr>
          </w:p>
        </w:tc>
        <w:tc>
          <w:tcPr>
            <w:tcW w:w="793" w:type="pct"/>
            <w:tcBorders>
              <w:top w:val="single" w:sz="4" w:space="0" w:color="auto"/>
              <w:bottom w:val="single" w:sz="4" w:space="0" w:color="auto"/>
            </w:tcBorders>
          </w:tcPr>
          <w:p w14:paraId="49A539FA" w14:textId="77777777" w:rsidR="000F32B2" w:rsidRPr="008B47FF" w:rsidRDefault="000F32B2" w:rsidP="00184396">
            <w:pPr>
              <w:adjustRightInd w:val="0"/>
              <w:jc w:val="center"/>
              <w:rPr>
                <w:rFonts w:ascii="Arial CYR" w:hAnsi="Arial CYR" w:cs="Arial CYR"/>
                <w:sz w:val="24"/>
                <w:szCs w:val="24"/>
                <w:lang w:val="en-US"/>
              </w:rPr>
            </w:pPr>
          </w:p>
        </w:tc>
      </w:tr>
      <w:tr w:rsidR="000F32B2" w:rsidRPr="008B47FF" w14:paraId="27A36A53" w14:textId="62ADF613" w:rsidTr="000F32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51B5C5CB" w14:textId="77777777" w:rsidR="000F32B2" w:rsidRPr="008B47FF" w:rsidRDefault="000F32B2">
            <w:pPr>
              <w:rPr>
                <w:sz w:val="22"/>
                <w:szCs w:val="22"/>
                <w:lang w:val="en-US"/>
              </w:rPr>
            </w:pPr>
            <w:r w:rsidRPr="008B47FF">
              <w:rPr>
                <w:sz w:val="22"/>
                <w:szCs w:val="22"/>
                <w:lang w:val="en-US"/>
              </w:rPr>
              <w:lastRenderedPageBreak/>
              <w:t>11</w:t>
            </w:r>
          </w:p>
        </w:tc>
        <w:tc>
          <w:tcPr>
            <w:tcW w:w="671" w:type="pct"/>
            <w:tcBorders>
              <w:top w:val="single" w:sz="4" w:space="0" w:color="auto"/>
              <w:bottom w:val="single" w:sz="4" w:space="0" w:color="auto"/>
            </w:tcBorders>
          </w:tcPr>
          <w:p w14:paraId="4571CE31" w14:textId="77777777" w:rsidR="000F32B2" w:rsidRPr="008B47FF" w:rsidRDefault="000F32B2">
            <w:pPr>
              <w:rPr>
                <w:sz w:val="22"/>
                <w:szCs w:val="22"/>
                <w:lang w:val="en-US"/>
              </w:rPr>
            </w:pPr>
            <w:r w:rsidRPr="008B47FF">
              <w:rPr>
                <w:sz w:val="22"/>
                <w:szCs w:val="22"/>
                <w:lang w:val="en-US"/>
              </w:rPr>
              <w:t>RpSC05A</w:t>
            </w:r>
          </w:p>
          <w:p w14:paraId="3A0018A6" w14:textId="77777777" w:rsidR="000F32B2" w:rsidRPr="008B47FF" w:rsidRDefault="000F32B2">
            <w:pPr>
              <w:rPr>
                <w:sz w:val="22"/>
                <w:szCs w:val="22"/>
                <w:lang w:val="en-US"/>
              </w:rPr>
            </w:pPr>
          </w:p>
        </w:tc>
        <w:tc>
          <w:tcPr>
            <w:tcW w:w="2012" w:type="pct"/>
            <w:tcBorders>
              <w:top w:val="single" w:sz="4" w:space="0" w:color="auto"/>
              <w:bottom w:val="single" w:sz="4" w:space="0" w:color="auto"/>
            </w:tcBorders>
            <w:vAlign w:val="center"/>
          </w:tcPr>
          <w:p w14:paraId="30BE72E5" w14:textId="77777777" w:rsidR="000F32B2" w:rsidRPr="000F32B2" w:rsidRDefault="000F32B2" w:rsidP="0035143B">
            <w:pPr>
              <w:rPr>
                <w:sz w:val="24"/>
                <w:szCs w:val="24"/>
                <w:lang w:val="it-IT"/>
              </w:rPr>
            </w:pPr>
            <w:r w:rsidRPr="000F32B2">
              <w:rPr>
                <w:sz w:val="24"/>
                <w:szCs w:val="24"/>
                <w:lang w:val="it-IT"/>
              </w:rPr>
              <w:t>Demontarea unui lavoar de faianta, inclusiv accesoriile</w:t>
            </w:r>
          </w:p>
          <w:p w14:paraId="154A85D3" w14:textId="77777777" w:rsidR="000F32B2" w:rsidRPr="000F32B2" w:rsidRDefault="000F32B2" w:rsidP="0035143B">
            <w:pPr>
              <w:rPr>
                <w:sz w:val="24"/>
                <w:szCs w:val="24"/>
                <w:lang w:val="it-IT"/>
              </w:rPr>
            </w:pPr>
          </w:p>
        </w:tc>
        <w:tc>
          <w:tcPr>
            <w:tcW w:w="427" w:type="pct"/>
            <w:tcBorders>
              <w:top w:val="single" w:sz="4" w:space="0" w:color="auto"/>
              <w:bottom w:val="single" w:sz="4" w:space="0" w:color="auto"/>
            </w:tcBorders>
            <w:vAlign w:val="center"/>
          </w:tcPr>
          <w:p w14:paraId="66FC9FD4" w14:textId="77777777" w:rsidR="000F32B2" w:rsidRPr="008B47FF" w:rsidRDefault="000F32B2">
            <w:pPr>
              <w:jc w:val="center"/>
              <w:rPr>
                <w:sz w:val="22"/>
                <w:szCs w:val="22"/>
                <w:lang w:val="en-US"/>
              </w:rPr>
            </w:pPr>
            <w:r w:rsidRPr="008B47FF">
              <w:rPr>
                <w:sz w:val="22"/>
                <w:szCs w:val="22"/>
                <w:lang w:val="en-US"/>
              </w:rPr>
              <w:t>buc</w:t>
            </w:r>
          </w:p>
        </w:tc>
        <w:tc>
          <w:tcPr>
            <w:tcW w:w="793" w:type="pct"/>
            <w:tcBorders>
              <w:top w:val="single" w:sz="4" w:space="0" w:color="auto"/>
              <w:bottom w:val="single" w:sz="4" w:space="0" w:color="auto"/>
            </w:tcBorders>
            <w:vAlign w:val="center"/>
          </w:tcPr>
          <w:p w14:paraId="048C805B" w14:textId="77777777" w:rsidR="000F32B2" w:rsidRPr="008B47FF" w:rsidRDefault="000F32B2"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1D24CB99" w14:textId="77777777" w:rsidR="000F32B2" w:rsidRPr="008B47FF" w:rsidRDefault="000F32B2" w:rsidP="00FA1801">
            <w:pPr>
              <w:jc w:val="center"/>
              <w:rPr>
                <w:sz w:val="22"/>
                <w:szCs w:val="22"/>
                <w:lang w:val="en-US"/>
              </w:rPr>
            </w:pPr>
          </w:p>
        </w:tc>
        <w:tc>
          <w:tcPr>
            <w:tcW w:w="793" w:type="pct"/>
            <w:tcBorders>
              <w:top w:val="single" w:sz="4" w:space="0" w:color="auto"/>
              <w:bottom w:val="single" w:sz="4" w:space="0" w:color="auto"/>
            </w:tcBorders>
          </w:tcPr>
          <w:p w14:paraId="46C610F7" w14:textId="77777777" w:rsidR="000F32B2" w:rsidRPr="008B47FF" w:rsidRDefault="000F32B2" w:rsidP="00184396">
            <w:pPr>
              <w:adjustRightInd w:val="0"/>
              <w:jc w:val="center"/>
              <w:rPr>
                <w:rFonts w:ascii="Arial CYR" w:hAnsi="Arial CYR" w:cs="Arial CYR"/>
                <w:sz w:val="24"/>
                <w:szCs w:val="24"/>
                <w:lang w:val="en-US"/>
              </w:rPr>
            </w:pPr>
          </w:p>
        </w:tc>
      </w:tr>
      <w:tr w:rsidR="000F32B2" w:rsidRPr="008B47FF" w14:paraId="3D72A822" w14:textId="3785BA4F" w:rsidTr="000F32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4332BF67" w14:textId="77777777" w:rsidR="000F32B2" w:rsidRPr="008B47FF" w:rsidRDefault="000F32B2">
            <w:pPr>
              <w:rPr>
                <w:sz w:val="22"/>
                <w:szCs w:val="22"/>
                <w:lang w:val="en-US"/>
              </w:rPr>
            </w:pPr>
            <w:r w:rsidRPr="008B47FF">
              <w:rPr>
                <w:sz w:val="22"/>
                <w:szCs w:val="22"/>
                <w:lang w:val="en-US"/>
              </w:rPr>
              <w:t>12</w:t>
            </w:r>
          </w:p>
        </w:tc>
        <w:tc>
          <w:tcPr>
            <w:tcW w:w="671" w:type="pct"/>
            <w:tcBorders>
              <w:top w:val="single" w:sz="4" w:space="0" w:color="auto"/>
              <w:bottom w:val="single" w:sz="4" w:space="0" w:color="auto"/>
            </w:tcBorders>
          </w:tcPr>
          <w:p w14:paraId="0CE5B6AD" w14:textId="77777777" w:rsidR="000F32B2" w:rsidRPr="008B47FF" w:rsidRDefault="000F32B2">
            <w:pPr>
              <w:rPr>
                <w:sz w:val="22"/>
                <w:szCs w:val="22"/>
                <w:lang w:val="en-US"/>
              </w:rPr>
            </w:pPr>
            <w:r w:rsidRPr="008B47FF">
              <w:rPr>
                <w:sz w:val="22"/>
                <w:szCs w:val="22"/>
                <w:lang w:val="en-US"/>
              </w:rPr>
              <w:t>RpEG17C</w:t>
            </w:r>
          </w:p>
          <w:p w14:paraId="639DBFAC" w14:textId="77777777" w:rsidR="000F32B2" w:rsidRPr="008B47FF" w:rsidRDefault="000F32B2">
            <w:pPr>
              <w:rPr>
                <w:sz w:val="22"/>
                <w:szCs w:val="22"/>
                <w:lang w:val="en-US"/>
              </w:rPr>
            </w:pPr>
          </w:p>
        </w:tc>
        <w:tc>
          <w:tcPr>
            <w:tcW w:w="2012" w:type="pct"/>
            <w:tcBorders>
              <w:top w:val="single" w:sz="4" w:space="0" w:color="auto"/>
              <w:bottom w:val="single" w:sz="4" w:space="0" w:color="auto"/>
            </w:tcBorders>
            <w:vAlign w:val="center"/>
          </w:tcPr>
          <w:p w14:paraId="35CF057F" w14:textId="77777777" w:rsidR="000F32B2" w:rsidRPr="00B40365" w:rsidRDefault="000F32B2" w:rsidP="0035143B">
            <w:pPr>
              <w:rPr>
                <w:sz w:val="24"/>
                <w:szCs w:val="24"/>
                <w:lang w:val="en-US"/>
              </w:rPr>
            </w:pPr>
            <w:r w:rsidRPr="00B40365">
              <w:rPr>
                <w:sz w:val="24"/>
                <w:szCs w:val="24"/>
                <w:lang w:val="en-US"/>
              </w:rPr>
              <w:t>Demontarea tablourilor electrice : bloc electric de apartament</w:t>
            </w:r>
          </w:p>
          <w:p w14:paraId="6212B512" w14:textId="77777777" w:rsidR="000F32B2" w:rsidRPr="00B40365" w:rsidRDefault="000F32B2" w:rsidP="0035143B">
            <w:pPr>
              <w:rPr>
                <w:sz w:val="24"/>
                <w:szCs w:val="24"/>
                <w:lang w:val="en-US"/>
              </w:rPr>
            </w:pPr>
          </w:p>
        </w:tc>
        <w:tc>
          <w:tcPr>
            <w:tcW w:w="427" w:type="pct"/>
            <w:tcBorders>
              <w:top w:val="single" w:sz="4" w:space="0" w:color="auto"/>
              <w:bottom w:val="single" w:sz="4" w:space="0" w:color="auto"/>
            </w:tcBorders>
            <w:vAlign w:val="center"/>
          </w:tcPr>
          <w:p w14:paraId="02B96EE0" w14:textId="77777777" w:rsidR="000F32B2" w:rsidRPr="008B47FF" w:rsidRDefault="000F32B2">
            <w:pPr>
              <w:jc w:val="center"/>
              <w:rPr>
                <w:sz w:val="22"/>
                <w:szCs w:val="22"/>
                <w:lang w:val="en-US"/>
              </w:rPr>
            </w:pPr>
            <w:r w:rsidRPr="008B47FF">
              <w:rPr>
                <w:sz w:val="22"/>
                <w:szCs w:val="22"/>
                <w:lang w:val="en-US"/>
              </w:rPr>
              <w:t>buc</w:t>
            </w:r>
          </w:p>
        </w:tc>
        <w:tc>
          <w:tcPr>
            <w:tcW w:w="793" w:type="pct"/>
            <w:tcBorders>
              <w:top w:val="single" w:sz="4" w:space="0" w:color="auto"/>
              <w:bottom w:val="single" w:sz="4" w:space="0" w:color="auto"/>
            </w:tcBorders>
            <w:vAlign w:val="center"/>
          </w:tcPr>
          <w:p w14:paraId="1EDF3A1B" w14:textId="77777777" w:rsidR="000F32B2" w:rsidRPr="008B47FF" w:rsidRDefault="000F32B2"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74C4D029" w14:textId="77777777" w:rsidR="000F32B2" w:rsidRPr="008B47FF" w:rsidRDefault="000F32B2" w:rsidP="00FA1801">
            <w:pPr>
              <w:jc w:val="center"/>
              <w:rPr>
                <w:sz w:val="22"/>
                <w:szCs w:val="22"/>
                <w:lang w:val="en-US"/>
              </w:rPr>
            </w:pPr>
          </w:p>
        </w:tc>
        <w:tc>
          <w:tcPr>
            <w:tcW w:w="793" w:type="pct"/>
            <w:tcBorders>
              <w:top w:val="single" w:sz="4" w:space="0" w:color="auto"/>
              <w:bottom w:val="single" w:sz="4" w:space="0" w:color="auto"/>
            </w:tcBorders>
          </w:tcPr>
          <w:p w14:paraId="204935BA" w14:textId="77777777" w:rsidR="000F32B2" w:rsidRPr="008B47FF" w:rsidRDefault="000F32B2" w:rsidP="00184396">
            <w:pPr>
              <w:adjustRightInd w:val="0"/>
              <w:jc w:val="center"/>
              <w:rPr>
                <w:rFonts w:ascii="Arial CYR" w:hAnsi="Arial CYR" w:cs="Arial CYR"/>
                <w:sz w:val="24"/>
                <w:szCs w:val="24"/>
                <w:lang w:val="en-US"/>
              </w:rPr>
            </w:pPr>
          </w:p>
        </w:tc>
      </w:tr>
      <w:tr w:rsidR="000F32B2" w:rsidRPr="008B47FF" w14:paraId="61D4B78A" w14:textId="339EEFEC" w:rsidTr="000F32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72A90846" w14:textId="77777777" w:rsidR="000F32B2" w:rsidRPr="008B47FF" w:rsidRDefault="000F32B2">
            <w:pPr>
              <w:rPr>
                <w:sz w:val="22"/>
                <w:szCs w:val="22"/>
                <w:lang w:val="en-US"/>
              </w:rPr>
            </w:pPr>
            <w:r w:rsidRPr="008B47FF">
              <w:rPr>
                <w:sz w:val="22"/>
                <w:szCs w:val="22"/>
                <w:lang w:val="en-US"/>
              </w:rPr>
              <w:t>13</w:t>
            </w:r>
          </w:p>
        </w:tc>
        <w:tc>
          <w:tcPr>
            <w:tcW w:w="671" w:type="pct"/>
            <w:tcBorders>
              <w:top w:val="single" w:sz="4" w:space="0" w:color="auto"/>
              <w:bottom w:val="single" w:sz="4" w:space="0" w:color="auto"/>
            </w:tcBorders>
          </w:tcPr>
          <w:p w14:paraId="59AF6328" w14:textId="77777777" w:rsidR="000F32B2" w:rsidRPr="008B47FF" w:rsidRDefault="000F32B2">
            <w:pPr>
              <w:rPr>
                <w:sz w:val="22"/>
                <w:szCs w:val="22"/>
                <w:lang w:val="en-US"/>
              </w:rPr>
            </w:pPr>
            <w:r w:rsidRPr="008B47FF">
              <w:rPr>
                <w:sz w:val="22"/>
                <w:szCs w:val="22"/>
                <w:lang w:val="en-US"/>
              </w:rPr>
              <w:t>RpEF23B</w:t>
            </w:r>
          </w:p>
          <w:p w14:paraId="387BEDF1" w14:textId="77777777" w:rsidR="000F32B2" w:rsidRPr="008B47FF" w:rsidRDefault="000F32B2">
            <w:pPr>
              <w:rPr>
                <w:sz w:val="22"/>
                <w:szCs w:val="22"/>
                <w:lang w:val="en-US"/>
              </w:rPr>
            </w:pPr>
          </w:p>
        </w:tc>
        <w:tc>
          <w:tcPr>
            <w:tcW w:w="2012" w:type="pct"/>
            <w:tcBorders>
              <w:top w:val="single" w:sz="4" w:space="0" w:color="auto"/>
              <w:bottom w:val="single" w:sz="4" w:space="0" w:color="auto"/>
            </w:tcBorders>
            <w:vAlign w:val="center"/>
          </w:tcPr>
          <w:p w14:paraId="05640C6C" w14:textId="77777777" w:rsidR="000F32B2" w:rsidRPr="000F32B2" w:rsidRDefault="000F32B2" w:rsidP="0035143B">
            <w:pPr>
              <w:rPr>
                <w:sz w:val="24"/>
                <w:szCs w:val="24"/>
                <w:lang w:val="it-IT"/>
              </w:rPr>
            </w:pPr>
            <w:r w:rsidRPr="000F32B2">
              <w:rPr>
                <w:sz w:val="24"/>
                <w:szCs w:val="24"/>
                <w:lang w:val="it-IT"/>
              </w:rPr>
              <w:t>Demontari de candelabre (lustre) sau corpuri de iluminat fluorescente de orice fel, cu doua sau mai multe brate sau tuburi</w:t>
            </w:r>
          </w:p>
          <w:p w14:paraId="6A3D44DA" w14:textId="77777777" w:rsidR="000F32B2" w:rsidRPr="000F32B2" w:rsidRDefault="000F32B2" w:rsidP="0035143B">
            <w:pPr>
              <w:rPr>
                <w:sz w:val="24"/>
                <w:szCs w:val="24"/>
                <w:lang w:val="it-IT"/>
              </w:rPr>
            </w:pPr>
          </w:p>
        </w:tc>
        <w:tc>
          <w:tcPr>
            <w:tcW w:w="427" w:type="pct"/>
            <w:tcBorders>
              <w:top w:val="single" w:sz="4" w:space="0" w:color="auto"/>
              <w:bottom w:val="single" w:sz="4" w:space="0" w:color="auto"/>
            </w:tcBorders>
            <w:vAlign w:val="center"/>
          </w:tcPr>
          <w:p w14:paraId="4B87532F" w14:textId="77777777" w:rsidR="000F32B2" w:rsidRPr="008B47FF" w:rsidRDefault="000F32B2">
            <w:pPr>
              <w:jc w:val="center"/>
              <w:rPr>
                <w:sz w:val="22"/>
                <w:szCs w:val="22"/>
                <w:lang w:val="en-US"/>
              </w:rPr>
            </w:pPr>
            <w:r w:rsidRPr="008B47FF">
              <w:rPr>
                <w:sz w:val="22"/>
                <w:szCs w:val="22"/>
                <w:lang w:val="en-US"/>
              </w:rPr>
              <w:t>buc</w:t>
            </w:r>
          </w:p>
        </w:tc>
        <w:tc>
          <w:tcPr>
            <w:tcW w:w="793" w:type="pct"/>
            <w:tcBorders>
              <w:top w:val="single" w:sz="4" w:space="0" w:color="auto"/>
              <w:bottom w:val="single" w:sz="4" w:space="0" w:color="auto"/>
            </w:tcBorders>
            <w:vAlign w:val="center"/>
          </w:tcPr>
          <w:p w14:paraId="218F12CF" w14:textId="77777777" w:rsidR="000F32B2" w:rsidRPr="008B47FF" w:rsidRDefault="000F32B2"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5,00</w:t>
            </w:r>
          </w:p>
          <w:p w14:paraId="08D155C9" w14:textId="77777777" w:rsidR="000F32B2" w:rsidRPr="008B47FF" w:rsidRDefault="000F32B2" w:rsidP="00FA1801">
            <w:pPr>
              <w:jc w:val="center"/>
              <w:rPr>
                <w:sz w:val="22"/>
                <w:szCs w:val="22"/>
                <w:lang w:val="en-US"/>
              </w:rPr>
            </w:pPr>
          </w:p>
        </w:tc>
        <w:tc>
          <w:tcPr>
            <w:tcW w:w="793" w:type="pct"/>
            <w:tcBorders>
              <w:top w:val="single" w:sz="4" w:space="0" w:color="auto"/>
              <w:bottom w:val="single" w:sz="4" w:space="0" w:color="auto"/>
            </w:tcBorders>
          </w:tcPr>
          <w:p w14:paraId="7366F1EB" w14:textId="77777777" w:rsidR="000F32B2" w:rsidRPr="008B47FF" w:rsidRDefault="000F32B2" w:rsidP="00184396">
            <w:pPr>
              <w:adjustRightInd w:val="0"/>
              <w:jc w:val="center"/>
              <w:rPr>
                <w:rFonts w:ascii="Arial CYR" w:hAnsi="Arial CYR" w:cs="Arial CYR"/>
                <w:sz w:val="24"/>
                <w:szCs w:val="24"/>
                <w:lang w:val="en-US"/>
              </w:rPr>
            </w:pPr>
          </w:p>
        </w:tc>
      </w:tr>
      <w:tr w:rsidR="000F32B2" w:rsidRPr="008B47FF" w14:paraId="6AA5432C" w14:textId="4F5BC59F" w:rsidTr="000F32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389219D3" w14:textId="77777777" w:rsidR="000F32B2" w:rsidRPr="008B47FF" w:rsidRDefault="000F32B2">
            <w:pPr>
              <w:rPr>
                <w:sz w:val="22"/>
                <w:szCs w:val="22"/>
                <w:lang w:val="en-US"/>
              </w:rPr>
            </w:pPr>
            <w:r w:rsidRPr="008B47FF">
              <w:rPr>
                <w:sz w:val="22"/>
                <w:szCs w:val="22"/>
                <w:lang w:val="en-US"/>
              </w:rPr>
              <w:t>14</w:t>
            </w:r>
          </w:p>
        </w:tc>
        <w:tc>
          <w:tcPr>
            <w:tcW w:w="671" w:type="pct"/>
            <w:tcBorders>
              <w:top w:val="single" w:sz="4" w:space="0" w:color="auto"/>
              <w:bottom w:val="single" w:sz="4" w:space="0" w:color="auto"/>
            </w:tcBorders>
          </w:tcPr>
          <w:p w14:paraId="57F594AF" w14:textId="77777777" w:rsidR="000F32B2" w:rsidRPr="008B47FF" w:rsidRDefault="000F32B2">
            <w:pPr>
              <w:rPr>
                <w:sz w:val="22"/>
                <w:szCs w:val="22"/>
                <w:lang w:val="en-US"/>
              </w:rPr>
            </w:pPr>
            <w:r w:rsidRPr="008B47FF">
              <w:rPr>
                <w:sz w:val="22"/>
                <w:szCs w:val="22"/>
                <w:lang w:val="en-US"/>
              </w:rPr>
              <w:t>TrB05A2-5</w:t>
            </w:r>
          </w:p>
          <w:p w14:paraId="0355E009" w14:textId="77777777" w:rsidR="000F32B2" w:rsidRPr="008B47FF" w:rsidRDefault="000F32B2">
            <w:pPr>
              <w:rPr>
                <w:sz w:val="22"/>
                <w:szCs w:val="22"/>
                <w:lang w:val="en-US"/>
              </w:rPr>
            </w:pPr>
          </w:p>
        </w:tc>
        <w:tc>
          <w:tcPr>
            <w:tcW w:w="2012" w:type="pct"/>
            <w:tcBorders>
              <w:top w:val="single" w:sz="4" w:space="0" w:color="auto"/>
              <w:bottom w:val="single" w:sz="4" w:space="0" w:color="auto"/>
            </w:tcBorders>
            <w:vAlign w:val="center"/>
          </w:tcPr>
          <w:p w14:paraId="1080604F" w14:textId="77777777" w:rsidR="000F32B2" w:rsidRPr="000F32B2" w:rsidRDefault="000F32B2" w:rsidP="0035143B">
            <w:pPr>
              <w:rPr>
                <w:sz w:val="24"/>
                <w:szCs w:val="24"/>
                <w:lang w:val="it-IT"/>
              </w:rPr>
            </w:pPr>
            <w:r w:rsidRPr="000F32B2">
              <w:rPr>
                <w:sz w:val="24"/>
                <w:szCs w:val="24"/>
                <w:lang w:val="it-IT"/>
              </w:rPr>
              <w:t>Transportul, prin purtare directa, al materialelor incomode, avind sub 25 kg, pe distanta de 50 m</w:t>
            </w:r>
          </w:p>
          <w:p w14:paraId="27FB8287" w14:textId="77777777" w:rsidR="000F32B2" w:rsidRPr="000F32B2" w:rsidRDefault="000F32B2" w:rsidP="0035143B">
            <w:pPr>
              <w:rPr>
                <w:sz w:val="24"/>
                <w:szCs w:val="24"/>
                <w:lang w:val="it-IT"/>
              </w:rPr>
            </w:pPr>
          </w:p>
        </w:tc>
        <w:tc>
          <w:tcPr>
            <w:tcW w:w="427" w:type="pct"/>
            <w:tcBorders>
              <w:top w:val="single" w:sz="4" w:space="0" w:color="auto"/>
              <w:bottom w:val="single" w:sz="4" w:space="0" w:color="auto"/>
            </w:tcBorders>
            <w:vAlign w:val="center"/>
          </w:tcPr>
          <w:p w14:paraId="76CB47FC" w14:textId="77777777" w:rsidR="000F32B2" w:rsidRPr="008B47FF" w:rsidRDefault="000F32B2">
            <w:pPr>
              <w:jc w:val="center"/>
              <w:rPr>
                <w:sz w:val="22"/>
                <w:szCs w:val="22"/>
                <w:lang w:val="en-US"/>
              </w:rPr>
            </w:pPr>
            <w:r w:rsidRPr="008B47FF">
              <w:rPr>
                <w:sz w:val="22"/>
                <w:szCs w:val="22"/>
                <w:lang w:val="en-US"/>
              </w:rPr>
              <w:t>t</w:t>
            </w:r>
          </w:p>
        </w:tc>
        <w:tc>
          <w:tcPr>
            <w:tcW w:w="793" w:type="pct"/>
            <w:tcBorders>
              <w:top w:val="single" w:sz="4" w:space="0" w:color="auto"/>
              <w:bottom w:val="single" w:sz="4" w:space="0" w:color="auto"/>
            </w:tcBorders>
            <w:vAlign w:val="center"/>
          </w:tcPr>
          <w:p w14:paraId="6F9591AB" w14:textId="77777777" w:rsidR="000F32B2" w:rsidRPr="008B47FF" w:rsidRDefault="000F32B2"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3,50</w:t>
            </w:r>
          </w:p>
          <w:p w14:paraId="58024887" w14:textId="77777777" w:rsidR="000F32B2" w:rsidRPr="008B47FF" w:rsidRDefault="000F32B2" w:rsidP="00FA1801">
            <w:pPr>
              <w:jc w:val="center"/>
              <w:rPr>
                <w:sz w:val="22"/>
                <w:szCs w:val="22"/>
                <w:lang w:val="en-US"/>
              </w:rPr>
            </w:pPr>
          </w:p>
        </w:tc>
        <w:tc>
          <w:tcPr>
            <w:tcW w:w="793" w:type="pct"/>
            <w:tcBorders>
              <w:top w:val="single" w:sz="4" w:space="0" w:color="auto"/>
              <w:bottom w:val="single" w:sz="4" w:space="0" w:color="auto"/>
            </w:tcBorders>
          </w:tcPr>
          <w:p w14:paraId="0EB94B58" w14:textId="77777777" w:rsidR="000F32B2" w:rsidRPr="008B47FF" w:rsidRDefault="000F32B2" w:rsidP="00184396">
            <w:pPr>
              <w:adjustRightInd w:val="0"/>
              <w:jc w:val="center"/>
              <w:rPr>
                <w:rFonts w:ascii="Arial CYR" w:hAnsi="Arial CYR" w:cs="Arial CYR"/>
                <w:sz w:val="24"/>
                <w:szCs w:val="24"/>
                <w:lang w:val="en-US"/>
              </w:rPr>
            </w:pPr>
          </w:p>
        </w:tc>
      </w:tr>
      <w:tr w:rsidR="000F32B2" w:rsidRPr="008B47FF" w14:paraId="2891A0BA" w14:textId="758C15A1" w:rsidTr="000F32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610EF0E9" w14:textId="77777777" w:rsidR="000F32B2" w:rsidRPr="008B47FF" w:rsidRDefault="000F32B2">
            <w:pPr>
              <w:rPr>
                <w:sz w:val="22"/>
                <w:szCs w:val="22"/>
                <w:lang w:val="en-US"/>
              </w:rPr>
            </w:pPr>
            <w:r w:rsidRPr="008B47FF">
              <w:rPr>
                <w:sz w:val="22"/>
                <w:szCs w:val="22"/>
                <w:lang w:val="en-US"/>
              </w:rPr>
              <w:t>15</w:t>
            </w:r>
          </w:p>
        </w:tc>
        <w:tc>
          <w:tcPr>
            <w:tcW w:w="671" w:type="pct"/>
            <w:tcBorders>
              <w:top w:val="single" w:sz="4" w:space="0" w:color="auto"/>
              <w:bottom w:val="single" w:sz="4" w:space="0" w:color="auto"/>
            </w:tcBorders>
          </w:tcPr>
          <w:p w14:paraId="153CF323" w14:textId="77777777" w:rsidR="000F32B2" w:rsidRPr="008B47FF" w:rsidRDefault="000F32B2">
            <w:pPr>
              <w:rPr>
                <w:sz w:val="22"/>
                <w:szCs w:val="22"/>
                <w:lang w:val="en-US"/>
              </w:rPr>
            </w:pPr>
            <w:r w:rsidRPr="008B47FF">
              <w:rPr>
                <w:sz w:val="22"/>
                <w:szCs w:val="22"/>
                <w:lang w:val="en-US"/>
              </w:rPr>
              <w:t>TsI50A10</w:t>
            </w:r>
          </w:p>
          <w:p w14:paraId="5E484D0C" w14:textId="77777777" w:rsidR="000F32B2" w:rsidRPr="008B47FF" w:rsidRDefault="000F32B2">
            <w:pPr>
              <w:rPr>
                <w:sz w:val="22"/>
                <w:szCs w:val="22"/>
                <w:lang w:val="en-US"/>
              </w:rPr>
            </w:pPr>
          </w:p>
        </w:tc>
        <w:tc>
          <w:tcPr>
            <w:tcW w:w="2012" w:type="pct"/>
            <w:tcBorders>
              <w:top w:val="single" w:sz="4" w:space="0" w:color="auto"/>
              <w:bottom w:val="single" w:sz="4" w:space="0" w:color="auto"/>
            </w:tcBorders>
            <w:vAlign w:val="center"/>
          </w:tcPr>
          <w:p w14:paraId="16C09C34" w14:textId="77777777" w:rsidR="000F32B2" w:rsidRPr="000F32B2" w:rsidRDefault="000F32B2" w:rsidP="0035143B">
            <w:pPr>
              <w:rPr>
                <w:sz w:val="24"/>
                <w:szCs w:val="24"/>
                <w:lang w:val="it-IT"/>
              </w:rPr>
            </w:pPr>
            <w:r w:rsidRPr="000F32B2">
              <w:rPr>
                <w:sz w:val="24"/>
                <w:szCs w:val="24"/>
                <w:lang w:val="it-IT"/>
              </w:rPr>
              <w:t>Transportarea pamintului cu autobasculanta de 5 t la distanta de 10 km</w:t>
            </w:r>
          </w:p>
          <w:p w14:paraId="76353E5F" w14:textId="77777777" w:rsidR="000F32B2" w:rsidRPr="000F32B2" w:rsidRDefault="000F32B2" w:rsidP="0035143B">
            <w:pPr>
              <w:rPr>
                <w:sz w:val="24"/>
                <w:szCs w:val="24"/>
                <w:lang w:val="it-IT"/>
              </w:rPr>
            </w:pPr>
          </w:p>
        </w:tc>
        <w:tc>
          <w:tcPr>
            <w:tcW w:w="427" w:type="pct"/>
            <w:tcBorders>
              <w:top w:val="single" w:sz="4" w:space="0" w:color="auto"/>
              <w:bottom w:val="single" w:sz="4" w:space="0" w:color="auto"/>
            </w:tcBorders>
            <w:vAlign w:val="center"/>
          </w:tcPr>
          <w:p w14:paraId="73A6A74A" w14:textId="77777777" w:rsidR="000F32B2" w:rsidRPr="008B47FF" w:rsidRDefault="000F32B2">
            <w:pPr>
              <w:jc w:val="center"/>
              <w:rPr>
                <w:sz w:val="22"/>
                <w:szCs w:val="22"/>
                <w:lang w:val="en-US"/>
              </w:rPr>
            </w:pPr>
            <w:r w:rsidRPr="008B47FF">
              <w:rPr>
                <w:sz w:val="22"/>
                <w:szCs w:val="22"/>
                <w:lang w:val="en-US"/>
              </w:rPr>
              <w:t>t</w:t>
            </w:r>
          </w:p>
        </w:tc>
        <w:tc>
          <w:tcPr>
            <w:tcW w:w="793" w:type="pct"/>
            <w:tcBorders>
              <w:top w:val="single" w:sz="4" w:space="0" w:color="auto"/>
              <w:bottom w:val="single" w:sz="4" w:space="0" w:color="auto"/>
            </w:tcBorders>
            <w:vAlign w:val="center"/>
          </w:tcPr>
          <w:p w14:paraId="5B6CA78F" w14:textId="77777777" w:rsidR="000F32B2" w:rsidRPr="008B47FF" w:rsidRDefault="000F32B2"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3,50</w:t>
            </w:r>
          </w:p>
          <w:p w14:paraId="72650584" w14:textId="77777777" w:rsidR="000F32B2" w:rsidRPr="008B47FF" w:rsidRDefault="000F32B2" w:rsidP="00FA1801">
            <w:pPr>
              <w:jc w:val="center"/>
              <w:rPr>
                <w:sz w:val="22"/>
                <w:szCs w:val="22"/>
                <w:lang w:val="en-US"/>
              </w:rPr>
            </w:pPr>
          </w:p>
        </w:tc>
        <w:tc>
          <w:tcPr>
            <w:tcW w:w="793" w:type="pct"/>
            <w:tcBorders>
              <w:top w:val="single" w:sz="4" w:space="0" w:color="auto"/>
              <w:bottom w:val="single" w:sz="4" w:space="0" w:color="auto"/>
            </w:tcBorders>
          </w:tcPr>
          <w:p w14:paraId="1A26B734" w14:textId="77777777" w:rsidR="000F32B2" w:rsidRPr="008B47FF" w:rsidRDefault="000F32B2" w:rsidP="00184396">
            <w:pPr>
              <w:adjustRightInd w:val="0"/>
              <w:jc w:val="center"/>
              <w:rPr>
                <w:rFonts w:ascii="Arial CYR" w:hAnsi="Arial CYR" w:cs="Arial CYR"/>
                <w:sz w:val="24"/>
                <w:szCs w:val="24"/>
                <w:lang w:val="en-US"/>
              </w:rPr>
            </w:pPr>
          </w:p>
        </w:tc>
      </w:tr>
      <w:tr w:rsidR="000F32B2" w:rsidRPr="008B47FF" w14:paraId="06B5585F" w14:textId="5A4F0727" w:rsidTr="000F32B2">
        <w:tc>
          <w:tcPr>
            <w:tcW w:w="305" w:type="pct"/>
            <w:tcBorders>
              <w:top w:val="nil"/>
              <w:left w:val="single" w:sz="6" w:space="0" w:color="auto"/>
              <w:bottom w:val="nil"/>
              <w:right w:val="nil"/>
            </w:tcBorders>
          </w:tcPr>
          <w:p w14:paraId="75CFB823" w14:textId="77777777" w:rsidR="000F32B2" w:rsidRPr="008B47FF" w:rsidRDefault="000F32B2">
            <w:pPr>
              <w:jc w:val="center"/>
              <w:rPr>
                <w:sz w:val="24"/>
                <w:szCs w:val="24"/>
                <w:lang w:val="en-US"/>
              </w:rPr>
            </w:pPr>
          </w:p>
        </w:tc>
        <w:tc>
          <w:tcPr>
            <w:tcW w:w="671" w:type="pct"/>
            <w:tcBorders>
              <w:top w:val="nil"/>
              <w:left w:val="single" w:sz="6" w:space="0" w:color="auto"/>
              <w:bottom w:val="nil"/>
              <w:right w:val="nil"/>
            </w:tcBorders>
          </w:tcPr>
          <w:p w14:paraId="3CD81C3D" w14:textId="77777777" w:rsidR="000F32B2" w:rsidRPr="008B47FF" w:rsidRDefault="000F32B2">
            <w:pPr>
              <w:rPr>
                <w:sz w:val="24"/>
                <w:szCs w:val="24"/>
                <w:lang w:val="en-US"/>
              </w:rPr>
            </w:pPr>
          </w:p>
        </w:tc>
        <w:tc>
          <w:tcPr>
            <w:tcW w:w="3232" w:type="pct"/>
            <w:gridSpan w:val="3"/>
            <w:tcBorders>
              <w:top w:val="nil"/>
              <w:left w:val="single" w:sz="6" w:space="0" w:color="auto"/>
              <w:bottom w:val="nil"/>
              <w:right w:val="single" w:sz="6" w:space="0" w:color="auto"/>
            </w:tcBorders>
          </w:tcPr>
          <w:p w14:paraId="49C01E03" w14:textId="77777777" w:rsidR="000F32B2" w:rsidRPr="007F2714" w:rsidRDefault="000F32B2" w:rsidP="00760872">
            <w:pPr>
              <w:rPr>
                <w:b/>
                <w:bCs/>
                <w:sz w:val="22"/>
                <w:szCs w:val="22"/>
                <w:lang w:val="en-US"/>
              </w:rPr>
            </w:pPr>
            <w:r w:rsidRPr="00B40365">
              <w:rPr>
                <w:b/>
                <w:bCs/>
                <w:sz w:val="22"/>
                <w:szCs w:val="22"/>
                <w:lang w:val="en-US"/>
              </w:rPr>
              <w:t>1.2. Pereti</w:t>
            </w:r>
          </w:p>
          <w:p w14:paraId="6A4C285D" w14:textId="77777777" w:rsidR="000F32B2" w:rsidRPr="00B40365" w:rsidRDefault="000F32B2" w:rsidP="00760872">
            <w:pPr>
              <w:rPr>
                <w:sz w:val="24"/>
                <w:szCs w:val="24"/>
                <w:lang w:val="en-US"/>
              </w:rPr>
            </w:pPr>
          </w:p>
        </w:tc>
        <w:tc>
          <w:tcPr>
            <w:tcW w:w="793" w:type="pct"/>
            <w:tcBorders>
              <w:top w:val="nil"/>
              <w:left w:val="single" w:sz="6" w:space="0" w:color="auto"/>
              <w:bottom w:val="nil"/>
              <w:right w:val="single" w:sz="6" w:space="0" w:color="auto"/>
            </w:tcBorders>
          </w:tcPr>
          <w:p w14:paraId="24D24507" w14:textId="77777777" w:rsidR="000F32B2" w:rsidRPr="00B40365" w:rsidRDefault="000F32B2" w:rsidP="00760872">
            <w:pPr>
              <w:rPr>
                <w:b/>
                <w:bCs/>
                <w:sz w:val="22"/>
                <w:szCs w:val="22"/>
                <w:lang w:val="en-US"/>
              </w:rPr>
            </w:pPr>
          </w:p>
        </w:tc>
      </w:tr>
      <w:tr w:rsidR="000F32B2" w:rsidRPr="008B47FF" w14:paraId="3823F59A" w14:textId="31AED990" w:rsidTr="000F32B2">
        <w:tc>
          <w:tcPr>
            <w:tcW w:w="305" w:type="pct"/>
            <w:tcBorders>
              <w:top w:val="nil"/>
              <w:left w:val="single" w:sz="6" w:space="0" w:color="auto"/>
              <w:bottom w:val="nil"/>
              <w:right w:val="nil"/>
            </w:tcBorders>
          </w:tcPr>
          <w:p w14:paraId="760BED28" w14:textId="77777777" w:rsidR="000F32B2" w:rsidRPr="008B47FF" w:rsidRDefault="000F32B2">
            <w:pPr>
              <w:jc w:val="center"/>
              <w:rPr>
                <w:sz w:val="24"/>
                <w:szCs w:val="24"/>
                <w:lang w:val="en-US"/>
              </w:rPr>
            </w:pPr>
          </w:p>
        </w:tc>
        <w:tc>
          <w:tcPr>
            <w:tcW w:w="671" w:type="pct"/>
            <w:tcBorders>
              <w:top w:val="nil"/>
              <w:left w:val="single" w:sz="6" w:space="0" w:color="auto"/>
              <w:bottom w:val="nil"/>
              <w:right w:val="nil"/>
            </w:tcBorders>
          </w:tcPr>
          <w:p w14:paraId="4295FDA9" w14:textId="77777777" w:rsidR="000F32B2" w:rsidRPr="008B47FF" w:rsidRDefault="000F32B2">
            <w:pPr>
              <w:rPr>
                <w:sz w:val="24"/>
                <w:szCs w:val="24"/>
                <w:lang w:val="en-US"/>
              </w:rPr>
            </w:pPr>
          </w:p>
        </w:tc>
        <w:tc>
          <w:tcPr>
            <w:tcW w:w="3232" w:type="pct"/>
            <w:gridSpan w:val="3"/>
            <w:tcBorders>
              <w:top w:val="nil"/>
              <w:left w:val="single" w:sz="6" w:space="0" w:color="auto"/>
              <w:bottom w:val="nil"/>
              <w:right w:val="single" w:sz="6" w:space="0" w:color="auto"/>
            </w:tcBorders>
          </w:tcPr>
          <w:p w14:paraId="0F31060D" w14:textId="77777777" w:rsidR="000F32B2" w:rsidRPr="007F2714" w:rsidRDefault="000F32B2" w:rsidP="00760872">
            <w:pPr>
              <w:rPr>
                <w:b/>
                <w:bCs/>
                <w:sz w:val="22"/>
                <w:szCs w:val="22"/>
                <w:lang w:val="en-US"/>
              </w:rPr>
            </w:pPr>
            <w:r w:rsidRPr="00B40365">
              <w:rPr>
                <w:b/>
                <w:bCs/>
                <w:sz w:val="22"/>
                <w:szCs w:val="22"/>
                <w:lang w:val="en-US"/>
              </w:rPr>
              <w:t>1.2.1. Pereti tapet</w:t>
            </w:r>
          </w:p>
          <w:p w14:paraId="66C1E967" w14:textId="77777777" w:rsidR="000F32B2" w:rsidRPr="00B40365" w:rsidRDefault="000F32B2" w:rsidP="00760872">
            <w:pPr>
              <w:rPr>
                <w:sz w:val="24"/>
                <w:szCs w:val="24"/>
                <w:lang w:val="en-US"/>
              </w:rPr>
            </w:pPr>
          </w:p>
        </w:tc>
        <w:tc>
          <w:tcPr>
            <w:tcW w:w="793" w:type="pct"/>
            <w:tcBorders>
              <w:top w:val="nil"/>
              <w:left w:val="single" w:sz="6" w:space="0" w:color="auto"/>
              <w:bottom w:val="nil"/>
              <w:right w:val="single" w:sz="6" w:space="0" w:color="auto"/>
            </w:tcBorders>
          </w:tcPr>
          <w:p w14:paraId="1BDD2FBF" w14:textId="77777777" w:rsidR="000F32B2" w:rsidRPr="00B40365" w:rsidRDefault="000F32B2" w:rsidP="00760872">
            <w:pPr>
              <w:rPr>
                <w:b/>
                <w:bCs/>
                <w:sz w:val="22"/>
                <w:szCs w:val="22"/>
                <w:lang w:val="en-US"/>
              </w:rPr>
            </w:pPr>
          </w:p>
        </w:tc>
      </w:tr>
      <w:tr w:rsidR="000F32B2" w:rsidRPr="008B47FF" w14:paraId="479B2191" w14:textId="0F7D8257" w:rsidTr="000F32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5691DEF9" w14:textId="77777777" w:rsidR="000F32B2" w:rsidRPr="008B47FF" w:rsidRDefault="000F32B2">
            <w:pPr>
              <w:rPr>
                <w:sz w:val="22"/>
                <w:szCs w:val="22"/>
                <w:lang w:val="en-US"/>
              </w:rPr>
            </w:pPr>
            <w:r w:rsidRPr="008B47FF">
              <w:rPr>
                <w:sz w:val="22"/>
                <w:szCs w:val="22"/>
                <w:lang w:val="en-US"/>
              </w:rPr>
              <w:t>16</w:t>
            </w:r>
          </w:p>
        </w:tc>
        <w:tc>
          <w:tcPr>
            <w:tcW w:w="671" w:type="pct"/>
            <w:tcBorders>
              <w:top w:val="single" w:sz="4" w:space="0" w:color="auto"/>
              <w:bottom w:val="single" w:sz="4" w:space="0" w:color="auto"/>
            </w:tcBorders>
          </w:tcPr>
          <w:p w14:paraId="3523E1FB" w14:textId="77777777" w:rsidR="000F32B2" w:rsidRPr="008B47FF" w:rsidRDefault="000F32B2">
            <w:pPr>
              <w:rPr>
                <w:sz w:val="22"/>
                <w:szCs w:val="22"/>
                <w:lang w:val="en-US"/>
              </w:rPr>
            </w:pPr>
            <w:r w:rsidRPr="008B47FF">
              <w:rPr>
                <w:sz w:val="22"/>
                <w:szCs w:val="22"/>
                <w:lang w:val="en-US"/>
              </w:rPr>
              <w:t>CN53A</w:t>
            </w:r>
          </w:p>
          <w:p w14:paraId="3CA126C3" w14:textId="77777777" w:rsidR="000F32B2" w:rsidRPr="008B47FF" w:rsidRDefault="000F32B2">
            <w:pPr>
              <w:rPr>
                <w:sz w:val="22"/>
                <w:szCs w:val="22"/>
                <w:lang w:val="en-US"/>
              </w:rPr>
            </w:pPr>
          </w:p>
        </w:tc>
        <w:tc>
          <w:tcPr>
            <w:tcW w:w="2012" w:type="pct"/>
            <w:tcBorders>
              <w:top w:val="single" w:sz="4" w:space="0" w:color="auto"/>
              <w:bottom w:val="single" w:sz="4" w:space="0" w:color="auto"/>
            </w:tcBorders>
            <w:vAlign w:val="center"/>
          </w:tcPr>
          <w:p w14:paraId="0D58D2BF" w14:textId="77777777" w:rsidR="000F32B2" w:rsidRPr="00B40365" w:rsidRDefault="000F32B2" w:rsidP="0035143B">
            <w:pPr>
              <w:rPr>
                <w:sz w:val="24"/>
                <w:szCs w:val="24"/>
                <w:lang w:val="en-US"/>
              </w:rPr>
            </w:pPr>
            <w:r w:rsidRPr="00B40365">
              <w:rPr>
                <w:sz w:val="24"/>
                <w:szCs w:val="24"/>
                <w:lang w:val="en-US"/>
              </w:rPr>
              <w:t>Grunduirea suprafetelor interioare a peretilor</w:t>
            </w:r>
          </w:p>
          <w:p w14:paraId="23999CF0" w14:textId="77777777" w:rsidR="000F32B2" w:rsidRPr="00B40365" w:rsidRDefault="000F32B2" w:rsidP="0035143B">
            <w:pPr>
              <w:rPr>
                <w:sz w:val="24"/>
                <w:szCs w:val="24"/>
                <w:lang w:val="en-US"/>
              </w:rPr>
            </w:pPr>
          </w:p>
        </w:tc>
        <w:tc>
          <w:tcPr>
            <w:tcW w:w="427" w:type="pct"/>
            <w:tcBorders>
              <w:top w:val="single" w:sz="4" w:space="0" w:color="auto"/>
              <w:bottom w:val="single" w:sz="4" w:space="0" w:color="auto"/>
            </w:tcBorders>
            <w:vAlign w:val="center"/>
          </w:tcPr>
          <w:p w14:paraId="57267BD4" w14:textId="77777777" w:rsidR="000F32B2" w:rsidRPr="008B47FF" w:rsidRDefault="000F32B2">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7A694948" w14:textId="77777777" w:rsidR="000F32B2" w:rsidRPr="008B47FF" w:rsidRDefault="000F32B2"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100,00</w:t>
            </w:r>
          </w:p>
          <w:p w14:paraId="342D441F" w14:textId="77777777" w:rsidR="000F32B2" w:rsidRPr="008B47FF" w:rsidRDefault="000F32B2" w:rsidP="00FA1801">
            <w:pPr>
              <w:jc w:val="center"/>
              <w:rPr>
                <w:sz w:val="22"/>
                <w:szCs w:val="22"/>
                <w:lang w:val="en-US"/>
              </w:rPr>
            </w:pPr>
          </w:p>
        </w:tc>
        <w:tc>
          <w:tcPr>
            <w:tcW w:w="793" w:type="pct"/>
            <w:tcBorders>
              <w:top w:val="single" w:sz="4" w:space="0" w:color="auto"/>
              <w:bottom w:val="single" w:sz="4" w:space="0" w:color="auto"/>
            </w:tcBorders>
          </w:tcPr>
          <w:p w14:paraId="5CFDEFD0" w14:textId="77777777" w:rsidR="000F32B2" w:rsidRPr="008B47FF" w:rsidRDefault="000F32B2" w:rsidP="00184396">
            <w:pPr>
              <w:adjustRightInd w:val="0"/>
              <w:jc w:val="center"/>
              <w:rPr>
                <w:rFonts w:ascii="Arial CYR" w:hAnsi="Arial CYR" w:cs="Arial CYR"/>
                <w:sz w:val="24"/>
                <w:szCs w:val="24"/>
                <w:lang w:val="en-US"/>
              </w:rPr>
            </w:pPr>
          </w:p>
        </w:tc>
      </w:tr>
      <w:tr w:rsidR="000F32B2" w:rsidRPr="008B47FF" w14:paraId="64BF56F0" w14:textId="14E5DED9" w:rsidTr="000F32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25639C62" w14:textId="77777777" w:rsidR="000F32B2" w:rsidRPr="008B47FF" w:rsidRDefault="000F32B2">
            <w:pPr>
              <w:rPr>
                <w:sz w:val="22"/>
                <w:szCs w:val="22"/>
                <w:lang w:val="en-US"/>
              </w:rPr>
            </w:pPr>
            <w:r w:rsidRPr="008B47FF">
              <w:rPr>
                <w:sz w:val="22"/>
                <w:szCs w:val="22"/>
                <w:lang w:val="en-US"/>
              </w:rPr>
              <w:t>17</w:t>
            </w:r>
          </w:p>
        </w:tc>
        <w:tc>
          <w:tcPr>
            <w:tcW w:w="671" w:type="pct"/>
            <w:tcBorders>
              <w:top w:val="single" w:sz="4" w:space="0" w:color="auto"/>
              <w:bottom w:val="single" w:sz="4" w:space="0" w:color="auto"/>
            </w:tcBorders>
          </w:tcPr>
          <w:p w14:paraId="797313DF" w14:textId="77777777" w:rsidR="000F32B2" w:rsidRPr="008B47FF" w:rsidRDefault="000F32B2">
            <w:pPr>
              <w:rPr>
                <w:sz w:val="22"/>
                <w:szCs w:val="22"/>
                <w:lang w:val="en-US"/>
              </w:rPr>
            </w:pPr>
            <w:r w:rsidRPr="008B47FF">
              <w:rPr>
                <w:sz w:val="22"/>
                <w:szCs w:val="22"/>
                <w:lang w:val="en-US"/>
              </w:rPr>
              <w:t>CF57A</w:t>
            </w:r>
          </w:p>
          <w:p w14:paraId="4ECE3BA9" w14:textId="77777777" w:rsidR="000F32B2" w:rsidRPr="008B47FF" w:rsidRDefault="000F32B2">
            <w:pPr>
              <w:rPr>
                <w:sz w:val="22"/>
                <w:szCs w:val="22"/>
                <w:lang w:val="en-US"/>
              </w:rPr>
            </w:pPr>
          </w:p>
        </w:tc>
        <w:tc>
          <w:tcPr>
            <w:tcW w:w="2012" w:type="pct"/>
            <w:tcBorders>
              <w:top w:val="single" w:sz="4" w:space="0" w:color="auto"/>
              <w:bottom w:val="single" w:sz="4" w:space="0" w:color="auto"/>
            </w:tcBorders>
            <w:vAlign w:val="center"/>
          </w:tcPr>
          <w:p w14:paraId="58D3A0BA" w14:textId="77777777" w:rsidR="000F32B2" w:rsidRPr="00B40365" w:rsidRDefault="000F32B2" w:rsidP="0035143B">
            <w:pPr>
              <w:rPr>
                <w:sz w:val="24"/>
                <w:szCs w:val="24"/>
                <w:lang w:val="en-US"/>
              </w:rPr>
            </w:pPr>
            <w:r w:rsidRPr="00B40365">
              <w:rPr>
                <w:sz w:val="24"/>
                <w:szCs w:val="24"/>
                <w:lang w:val="en-US"/>
              </w:rPr>
              <w:t>Aplicarea manuala a chitului pe baza de ipsos "Eurofin" grosime 1,0 mm pe suprafetele  peretilor</w:t>
            </w:r>
          </w:p>
          <w:p w14:paraId="49C9F3B5" w14:textId="77777777" w:rsidR="000F32B2" w:rsidRPr="00B40365" w:rsidRDefault="000F32B2" w:rsidP="0035143B">
            <w:pPr>
              <w:rPr>
                <w:sz w:val="24"/>
                <w:szCs w:val="24"/>
                <w:lang w:val="en-US"/>
              </w:rPr>
            </w:pPr>
          </w:p>
        </w:tc>
        <w:tc>
          <w:tcPr>
            <w:tcW w:w="427" w:type="pct"/>
            <w:tcBorders>
              <w:top w:val="single" w:sz="4" w:space="0" w:color="auto"/>
              <w:bottom w:val="single" w:sz="4" w:space="0" w:color="auto"/>
            </w:tcBorders>
            <w:vAlign w:val="center"/>
          </w:tcPr>
          <w:p w14:paraId="6397556C" w14:textId="77777777" w:rsidR="000F32B2" w:rsidRPr="008B47FF" w:rsidRDefault="000F32B2">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3FB4F4F0" w14:textId="77777777" w:rsidR="000F32B2" w:rsidRPr="008B47FF" w:rsidRDefault="000F32B2"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100,00</w:t>
            </w:r>
          </w:p>
          <w:p w14:paraId="1C2579D3" w14:textId="77777777" w:rsidR="000F32B2" w:rsidRPr="008B47FF" w:rsidRDefault="000F32B2" w:rsidP="00FA1801">
            <w:pPr>
              <w:jc w:val="center"/>
              <w:rPr>
                <w:sz w:val="22"/>
                <w:szCs w:val="22"/>
                <w:lang w:val="en-US"/>
              </w:rPr>
            </w:pPr>
          </w:p>
        </w:tc>
        <w:tc>
          <w:tcPr>
            <w:tcW w:w="793" w:type="pct"/>
            <w:tcBorders>
              <w:top w:val="single" w:sz="4" w:space="0" w:color="auto"/>
              <w:bottom w:val="single" w:sz="4" w:space="0" w:color="auto"/>
            </w:tcBorders>
          </w:tcPr>
          <w:p w14:paraId="51A2EDF8" w14:textId="77777777" w:rsidR="000F32B2" w:rsidRPr="008B47FF" w:rsidRDefault="000F32B2" w:rsidP="00184396">
            <w:pPr>
              <w:adjustRightInd w:val="0"/>
              <w:jc w:val="center"/>
              <w:rPr>
                <w:rFonts w:ascii="Arial CYR" w:hAnsi="Arial CYR" w:cs="Arial CYR"/>
                <w:sz w:val="24"/>
                <w:szCs w:val="24"/>
                <w:lang w:val="en-US"/>
              </w:rPr>
            </w:pPr>
          </w:p>
        </w:tc>
      </w:tr>
      <w:tr w:rsidR="000F32B2" w:rsidRPr="008B47FF" w14:paraId="423C1745" w14:textId="72901357" w:rsidTr="000F32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B771360" w14:textId="77777777" w:rsidR="000F32B2" w:rsidRPr="008B47FF" w:rsidRDefault="000F32B2">
            <w:pPr>
              <w:rPr>
                <w:sz w:val="22"/>
                <w:szCs w:val="22"/>
                <w:lang w:val="en-US"/>
              </w:rPr>
            </w:pPr>
            <w:r w:rsidRPr="008B47FF">
              <w:rPr>
                <w:sz w:val="22"/>
                <w:szCs w:val="22"/>
                <w:lang w:val="en-US"/>
              </w:rPr>
              <w:t>18</w:t>
            </w:r>
          </w:p>
        </w:tc>
        <w:tc>
          <w:tcPr>
            <w:tcW w:w="671" w:type="pct"/>
            <w:tcBorders>
              <w:top w:val="single" w:sz="4" w:space="0" w:color="auto"/>
              <w:bottom w:val="single" w:sz="4" w:space="0" w:color="auto"/>
            </w:tcBorders>
          </w:tcPr>
          <w:p w14:paraId="422F09B7" w14:textId="77777777" w:rsidR="000F32B2" w:rsidRPr="008B47FF" w:rsidRDefault="000F32B2">
            <w:pPr>
              <w:rPr>
                <w:sz w:val="22"/>
                <w:szCs w:val="22"/>
                <w:lang w:val="en-US"/>
              </w:rPr>
            </w:pPr>
            <w:r w:rsidRPr="008B47FF">
              <w:rPr>
                <w:sz w:val="22"/>
                <w:szCs w:val="22"/>
                <w:lang w:val="en-US"/>
              </w:rPr>
              <w:t>CN53A</w:t>
            </w:r>
          </w:p>
          <w:p w14:paraId="21948208" w14:textId="77777777" w:rsidR="000F32B2" w:rsidRPr="008B47FF" w:rsidRDefault="000F32B2">
            <w:pPr>
              <w:rPr>
                <w:sz w:val="22"/>
                <w:szCs w:val="22"/>
                <w:lang w:val="en-US"/>
              </w:rPr>
            </w:pPr>
          </w:p>
        </w:tc>
        <w:tc>
          <w:tcPr>
            <w:tcW w:w="2012" w:type="pct"/>
            <w:tcBorders>
              <w:top w:val="single" w:sz="4" w:space="0" w:color="auto"/>
              <w:bottom w:val="single" w:sz="4" w:space="0" w:color="auto"/>
            </w:tcBorders>
            <w:vAlign w:val="center"/>
          </w:tcPr>
          <w:p w14:paraId="594D2A7F" w14:textId="77777777" w:rsidR="000F32B2" w:rsidRPr="00B40365" w:rsidRDefault="000F32B2" w:rsidP="0035143B">
            <w:pPr>
              <w:rPr>
                <w:sz w:val="24"/>
                <w:szCs w:val="24"/>
                <w:lang w:val="en-US"/>
              </w:rPr>
            </w:pPr>
            <w:r w:rsidRPr="00B40365">
              <w:rPr>
                <w:sz w:val="24"/>
                <w:szCs w:val="24"/>
                <w:lang w:val="en-US"/>
              </w:rPr>
              <w:t>Grunduirea suprafetelor interioare a peretilor</w:t>
            </w:r>
          </w:p>
          <w:p w14:paraId="00642FD2" w14:textId="77777777" w:rsidR="000F32B2" w:rsidRPr="00B40365" w:rsidRDefault="000F32B2" w:rsidP="0035143B">
            <w:pPr>
              <w:rPr>
                <w:sz w:val="24"/>
                <w:szCs w:val="24"/>
                <w:lang w:val="en-US"/>
              </w:rPr>
            </w:pPr>
          </w:p>
        </w:tc>
        <w:tc>
          <w:tcPr>
            <w:tcW w:w="427" w:type="pct"/>
            <w:tcBorders>
              <w:top w:val="single" w:sz="4" w:space="0" w:color="auto"/>
              <w:bottom w:val="single" w:sz="4" w:space="0" w:color="auto"/>
            </w:tcBorders>
            <w:vAlign w:val="center"/>
          </w:tcPr>
          <w:p w14:paraId="1E8B2B10" w14:textId="77777777" w:rsidR="000F32B2" w:rsidRPr="008B47FF" w:rsidRDefault="000F32B2">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5BFFB8E3" w14:textId="77777777" w:rsidR="000F32B2" w:rsidRPr="008B47FF" w:rsidRDefault="000F32B2"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100,00</w:t>
            </w:r>
          </w:p>
          <w:p w14:paraId="7C64CDE7" w14:textId="77777777" w:rsidR="000F32B2" w:rsidRPr="008B47FF" w:rsidRDefault="000F32B2" w:rsidP="00FA1801">
            <w:pPr>
              <w:jc w:val="center"/>
              <w:rPr>
                <w:sz w:val="22"/>
                <w:szCs w:val="22"/>
                <w:lang w:val="en-US"/>
              </w:rPr>
            </w:pPr>
          </w:p>
        </w:tc>
        <w:tc>
          <w:tcPr>
            <w:tcW w:w="793" w:type="pct"/>
            <w:tcBorders>
              <w:top w:val="single" w:sz="4" w:space="0" w:color="auto"/>
              <w:bottom w:val="single" w:sz="4" w:space="0" w:color="auto"/>
            </w:tcBorders>
          </w:tcPr>
          <w:p w14:paraId="1C42DF0D" w14:textId="77777777" w:rsidR="000F32B2" w:rsidRPr="008B47FF" w:rsidRDefault="000F32B2" w:rsidP="00184396">
            <w:pPr>
              <w:adjustRightInd w:val="0"/>
              <w:jc w:val="center"/>
              <w:rPr>
                <w:rFonts w:ascii="Arial CYR" w:hAnsi="Arial CYR" w:cs="Arial CYR"/>
                <w:sz w:val="24"/>
                <w:szCs w:val="24"/>
                <w:lang w:val="en-US"/>
              </w:rPr>
            </w:pPr>
          </w:p>
        </w:tc>
      </w:tr>
      <w:tr w:rsidR="000F32B2" w:rsidRPr="008B47FF" w14:paraId="0686325D" w14:textId="4C73C5AC" w:rsidTr="000F32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65591C1" w14:textId="77777777" w:rsidR="000F32B2" w:rsidRPr="008B47FF" w:rsidRDefault="000F32B2">
            <w:pPr>
              <w:rPr>
                <w:sz w:val="22"/>
                <w:szCs w:val="22"/>
                <w:lang w:val="en-US"/>
              </w:rPr>
            </w:pPr>
            <w:r w:rsidRPr="008B47FF">
              <w:rPr>
                <w:sz w:val="22"/>
                <w:szCs w:val="22"/>
                <w:lang w:val="en-US"/>
              </w:rPr>
              <w:t>19</w:t>
            </w:r>
          </w:p>
        </w:tc>
        <w:tc>
          <w:tcPr>
            <w:tcW w:w="671" w:type="pct"/>
            <w:tcBorders>
              <w:top w:val="single" w:sz="4" w:space="0" w:color="auto"/>
              <w:bottom w:val="single" w:sz="4" w:space="0" w:color="auto"/>
            </w:tcBorders>
          </w:tcPr>
          <w:p w14:paraId="6BC54ADD" w14:textId="77777777" w:rsidR="000F32B2" w:rsidRPr="008B47FF" w:rsidRDefault="000F32B2">
            <w:pPr>
              <w:rPr>
                <w:sz w:val="22"/>
                <w:szCs w:val="22"/>
                <w:lang w:val="en-US"/>
              </w:rPr>
            </w:pPr>
            <w:r w:rsidRPr="008B47FF">
              <w:rPr>
                <w:sz w:val="22"/>
                <w:szCs w:val="22"/>
                <w:lang w:val="en-US"/>
              </w:rPr>
              <w:t>CN33B</w:t>
            </w:r>
          </w:p>
          <w:p w14:paraId="0AD5F181" w14:textId="77777777" w:rsidR="000F32B2" w:rsidRPr="008B47FF" w:rsidRDefault="000F32B2">
            <w:pPr>
              <w:rPr>
                <w:sz w:val="22"/>
                <w:szCs w:val="22"/>
                <w:lang w:val="en-US"/>
              </w:rPr>
            </w:pPr>
          </w:p>
        </w:tc>
        <w:tc>
          <w:tcPr>
            <w:tcW w:w="2012" w:type="pct"/>
            <w:tcBorders>
              <w:top w:val="single" w:sz="4" w:space="0" w:color="auto"/>
              <w:bottom w:val="single" w:sz="4" w:space="0" w:color="auto"/>
            </w:tcBorders>
            <w:vAlign w:val="center"/>
          </w:tcPr>
          <w:p w14:paraId="4C9EA706" w14:textId="77777777" w:rsidR="000F32B2" w:rsidRPr="00B40365" w:rsidRDefault="000F32B2" w:rsidP="0035143B">
            <w:pPr>
              <w:rPr>
                <w:sz w:val="24"/>
                <w:szCs w:val="24"/>
                <w:lang w:val="en-US"/>
              </w:rPr>
            </w:pPr>
            <w:r w:rsidRPr="00B40365">
              <w:rPr>
                <w:sz w:val="24"/>
                <w:szCs w:val="24"/>
                <w:lang w:val="en-US"/>
              </w:rPr>
              <w:t>Tapete pe baza de poliesteri aplicati pe suport de hirtie, inclusiv montarea baghetelor aplicate pe pereti din elemente prefabricate din beton celular autoclavizat, pe glet de netezire existent, lipite cu adeziv pe baza de aracet</w:t>
            </w:r>
          </w:p>
          <w:p w14:paraId="7D7A5DC1" w14:textId="77777777" w:rsidR="000F32B2" w:rsidRPr="00B40365" w:rsidRDefault="000F32B2" w:rsidP="0035143B">
            <w:pPr>
              <w:rPr>
                <w:sz w:val="24"/>
                <w:szCs w:val="24"/>
                <w:lang w:val="en-US"/>
              </w:rPr>
            </w:pPr>
          </w:p>
        </w:tc>
        <w:tc>
          <w:tcPr>
            <w:tcW w:w="427" w:type="pct"/>
            <w:tcBorders>
              <w:top w:val="single" w:sz="4" w:space="0" w:color="auto"/>
              <w:bottom w:val="single" w:sz="4" w:space="0" w:color="auto"/>
            </w:tcBorders>
            <w:vAlign w:val="center"/>
          </w:tcPr>
          <w:p w14:paraId="5A6BA761" w14:textId="77777777" w:rsidR="000F32B2" w:rsidRPr="008B47FF" w:rsidRDefault="000F32B2">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6F010E3A" w14:textId="77777777" w:rsidR="000F32B2" w:rsidRPr="008B47FF" w:rsidRDefault="000F32B2"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100,00</w:t>
            </w:r>
          </w:p>
          <w:p w14:paraId="168BA6AF" w14:textId="77777777" w:rsidR="000F32B2" w:rsidRPr="008B47FF" w:rsidRDefault="000F32B2" w:rsidP="00FA1801">
            <w:pPr>
              <w:jc w:val="center"/>
              <w:rPr>
                <w:sz w:val="22"/>
                <w:szCs w:val="22"/>
                <w:lang w:val="en-US"/>
              </w:rPr>
            </w:pPr>
          </w:p>
        </w:tc>
        <w:tc>
          <w:tcPr>
            <w:tcW w:w="793" w:type="pct"/>
            <w:tcBorders>
              <w:top w:val="single" w:sz="4" w:space="0" w:color="auto"/>
              <w:bottom w:val="single" w:sz="4" w:space="0" w:color="auto"/>
            </w:tcBorders>
          </w:tcPr>
          <w:p w14:paraId="10732A0F" w14:textId="77777777" w:rsidR="000F32B2" w:rsidRPr="008B47FF" w:rsidRDefault="000F32B2" w:rsidP="00184396">
            <w:pPr>
              <w:adjustRightInd w:val="0"/>
              <w:jc w:val="center"/>
              <w:rPr>
                <w:rFonts w:ascii="Arial CYR" w:hAnsi="Arial CYR" w:cs="Arial CYR"/>
                <w:sz w:val="24"/>
                <w:szCs w:val="24"/>
                <w:lang w:val="en-US"/>
              </w:rPr>
            </w:pPr>
          </w:p>
        </w:tc>
      </w:tr>
      <w:tr w:rsidR="000F32B2" w:rsidRPr="008B47FF" w14:paraId="1C7DDAE5" w14:textId="2D213B5F" w:rsidTr="000F32B2">
        <w:tc>
          <w:tcPr>
            <w:tcW w:w="305" w:type="pct"/>
            <w:tcBorders>
              <w:top w:val="nil"/>
              <w:left w:val="single" w:sz="6" w:space="0" w:color="auto"/>
              <w:bottom w:val="nil"/>
              <w:right w:val="nil"/>
            </w:tcBorders>
          </w:tcPr>
          <w:p w14:paraId="6546C265" w14:textId="77777777" w:rsidR="000F32B2" w:rsidRPr="008B47FF" w:rsidRDefault="000F32B2">
            <w:pPr>
              <w:jc w:val="center"/>
              <w:rPr>
                <w:sz w:val="24"/>
                <w:szCs w:val="24"/>
                <w:lang w:val="en-US"/>
              </w:rPr>
            </w:pPr>
          </w:p>
        </w:tc>
        <w:tc>
          <w:tcPr>
            <w:tcW w:w="671" w:type="pct"/>
            <w:tcBorders>
              <w:top w:val="nil"/>
              <w:left w:val="single" w:sz="6" w:space="0" w:color="auto"/>
              <w:bottom w:val="nil"/>
              <w:right w:val="nil"/>
            </w:tcBorders>
          </w:tcPr>
          <w:p w14:paraId="669C87C3" w14:textId="77777777" w:rsidR="000F32B2" w:rsidRPr="008B47FF" w:rsidRDefault="000F32B2">
            <w:pPr>
              <w:rPr>
                <w:sz w:val="24"/>
                <w:szCs w:val="24"/>
                <w:lang w:val="en-US"/>
              </w:rPr>
            </w:pPr>
          </w:p>
        </w:tc>
        <w:tc>
          <w:tcPr>
            <w:tcW w:w="3232" w:type="pct"/>
            <w:gridSpan w:val="3"/>
            <w:tcBorders>
              <w:top w:val="nil"/>
              <w:left w:val="single" w:sz="6" w:space="0" w:color="auto"/>
              <w:bottom w:val="nil"/>
              <w:right w:val="single" w:sz="6" w:space="0" w:color="auto"/>
            </w:tcBorders>
          </w:tcPr>
          <w:p w14:paraId="1E113356" w14:textId="77777777" w:rsidR="000F32B2" w:rsidRPr="007F2714" w:rsidRDefault="000F32B2" w:rsidP="00760872">
            <w:pPr>
              <w:rPr>
                <w:b/>
                <w:bCs/>
                <w:sz w:val="22"/>
                <w:szCs w:val="22"/>
                <w:lang w:val="en-US"/>
              </w:rPr>
            </w:pPr>
            <w:r w:rsidRPr="00B40365">
              <w:rPr>
                <w:b/>
                <w:bCs/>
                <w:sz w:val="22"/>
                <w:szCs w:val="22"/>
                <w:lang w:val="en-US"/>
              </w:rPr>
              <w:t>1.2.2. Pereti vopsit</w:t>
            </w:r>
          </w:p>
          <w:p w14:paraId="14EB2883" w14:textId="77777777" w:rsidR="000F32B2" w:rsidRPr="00B40365" w:rsidRDefault="000F32B2" w:rsidP="00760872">
            <w:pPr>
              <w:rPr>
                <w:sz w:val="24"/>
                <w:szCs w:val="24"/>
                <w:lang w:val="en-US"/>
              </w:rPr>
            </w:pPr>
          </w:p>
        </w:tc>
        <w:tc>
          <w:tcPr>
            <w:tcW w:w="793" w:type="pct"/>
            <w:tcBorders>
              <w:top w:val="nil"/>
              <w:left w:val="single" w:sz="6" w:space="0" w:color="auto"/>
              <w:bottom w:val="nil"/>
              <w:right w:val="single" w:sz="6" w:space="0" w:color="auto"/>
            </w:tcBorders>
          </w:tcPr>
          <w:p w14:paraId="6EEF6EA5" w14:textId="77777777" w:rsidR="000F32B2" w:rsidRPr="00B40365" w:rsidRDefault="000F32B2" w:rsidP="00760872">
            <w:pPr>
              <w:rPr>
                <w:b/>
                <w:bCs/>
                <w:sz w:val="22"/>
                <w:szCs w:val="22"/>
                <w:lang w:val="en-US"/>
              </w:rPr>
            </w:pPr>
          </w:p>
        </w:tc>
      </w:tr>
      <w:tr w:rsidR="000F32B2" w:rsidRPr="008B47FF" w14:paraId="586A3430" w14:textId="7274A68D" w:rsidTr="000F32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23434A9A" w14:textId="77777777" w:rsidR="000F32B2" w:rsidRPr="008B47FF" w:rsidRDefault="000F32B2">
            <w:pPr>
              <w:rPr>
                <w:sz w:val="22"/>
                <w:szCs w:val="22"/>
                <w:lang w:val="en-US"/>
              </w:rPr>
            </w:pPr>
            <w:r w:rsidRPr="008B47FF">
              <w:rPr>
                <w:sz w:val="22"/>
                <w:szCs w:val="22"/>
                <w:lang w:val="en-US"/>
              </w:rPr>
              <w:t>20</w:t>
            </w:r>
          </w:p>
        </w:tc>
        <w:tc>
          <w:tcPr>
            <w:tcW w:w="671" w:type="pct"/>
            <w:tcBorders>
              <w:top w:val="single" w:sz="4" w:space="0" w:color="auto"/>
              <w:bottom w:val="single" w:sz="4" w:space="0" w:color="auto"/>
            </w:tcBorders>
          </w:tcPr>
          <w:p w14:paraId="6791AD64" w14:textId="77777777" w:rsidR="000F32B2" w:rsidRPr="008B47FF" w:rsidRDefault="000F32B2">
            <w:pPr>
              <w:rPr>
                <w:sz w:val="22"/>
                <w:szCs w:val="22"/>
                <w:lang w:val="en-US"/>
              </w:rPr>
            </w:pPr>
            <w:r w:rsidRPr="008B47FF">
              <w:rPr>
                <w:sz w:val="22"/>
                <w:szCs w:val="22"/>
                <w:lang w:val="en-US"/>
              </w:rPr>
              <w:t>CN53A</w:t>
            </w:r>
          </w:p>
          <w:p w14:paraId="5AB5BF0D" w14:textId="77777777" w:rsidR="000F32B2" w:rsidRPr="008B47FF" w:rsidRDefault="000F32B2">
            <w:pPr>
              <w:rPr>
                <w:sz w:val="22"/>
                <w:szCs w:val="22"/>
                <w:lang w:val="en-US"/>
              </w:rPr>
            </w:pPr>
          </w:p>
        </w:tc>
        <w:tc>
          <w:tcPr>
            <w:tcW w:w="2012" w:type="pct"/>
            <w:tcBorders>
              <w:top w:val="single" w:sz="4" w:space="0" w:color="auto"/>
              <w:bottom w:val="single" w:sz="4" w:space="0" w:color="auto"/>
            </w:tcBorders>
            <w:vAlign w:val="center"/>
          </w:tcPr>
          <w:p w14:paraId="096F3AE1" w14:textId="77777777" w:rsidR="000F32B2" w:rsidRPr="00B40365" w:rsidRDefault="000F32B2" w:rsidP="0035143B">
            <w:pPr>
              <w:rPr>
                <w:sz w:val="24"/>
                <w:szCs w:val="24"/>
                <w:lang w:val="en-US"/>
              </w:rPr>
            </w:pPr>
            <w:r w:rsidRPr="00B40365">
              <w:rPr>
                <w:sz w:val="24"/>
                <w:szCs w:val="24"/>
                <w:lang w:val="en-US"/>
              </w:rPr>
              <w:t>Grunduirea suprafetelor interioare a peretilor</w:t>
            </w:r>
          </w:p>
          <w:p w14:paraId="0B328576" w14:textId="77777777" w:rsidR="000F32B2" w:rsidRPr="00B40365" w:rsidRDefault="000F32B2" w:rsidP="0035143B">
            <w:pPr>
              <w:rPr>
                <w:sz w:val="24"/>
                <w:szCs w:val="24"/>
                <w:lang w:val="en-US"/>
              </w:rPr>
            </w:pPr>
          </w:p>
        </w:tc>
        <w:tc>
          <w:tcPr>
            <w:tcW w:w="427" w:type="pct"/>
            <w:tcBorders>
              <w:top w:val="single" w:sz="4" w:space="0" w:color="auto"/>
              <w:bottom w:val="single" w:sz="4" w:space="0" w:color="auto"/>
            </w:tcBorders>
            <w:vAlign w:val="center"/>
          </w:tcPr>
          <w:p w14:paraId="2C36AA6E" w14:textId="77777777" w:rsidR="000F32B2" w:rsidRPr="008B47FF" w:rsidRDefault="000F32B2">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4834F808" w14:textId="77777777" w:rsidR="000F32B2" w:rsidRPr="008B47FF" w:rsidRDefault="000F32B2"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26,00</w:t>
            </w:r>
          </w:p>
          <w:p w14:paraId="331C1BFB" w14:textId="77777777" w:rsidR="000F32B2" w:rsidRPr="008B47FF" w:rsidRDefault="000F32B2" w:rsidP="00FA1801">
            <w:pPr>
              <w:jc w:val="center"/>
              <w:rPr>
                <w:sz w:val="22"/>
                <w:szCs w:val="22"/>
                <w:lang w:val="en-US"/>
              </w:rPr>
            </w:pPr>
          </w:p>
        </w:tc>
        <w:tc>
          <w:tcPr>
            <w:tcW w:w="793" w:type="pct"/>
            <w:tcBorders>
              <w:top w:val="single" w:sz="4" w:space="0" w:color="auto"/>
              <w:bottom w:val="single" w:sz="4" w:space="0" w:color="auto"/>
            </w:tcBorders>
          </w:tcPr>
          <w:p w14:paraId="00265DBF" w14:textId="77777777" w:rsidR="000F32B2" w:rsidRPr="008B47FF" w:rsidRDefault="000F32B2" w:rsidP="00184396">
            <w:pPr>
              <w:adjustRightInd w:val="0"/>
              <w:jc w:val="center"/>
              <w:rPr>
                <w:rFonts w:ascii="Arial CYR" w:hAnsi="Arial CYR" w:cs="Arial CYR"/>
                <w:sz w:val="24"/>
                <w:szCs w:val="24"/>
                <w:lang w:val="en-US"/>
              </w:rPr>
            </w:pPr>
          </w:p>
        </w:tc>
      </w:tr>
      <w:tr w:rsidR="000F32B2" w:rsidRPr="008B47FF" w14:paraId="76CC88D3" w14:textId="5AE718DD" w:rsidTr="000F32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7D6104A1" w14:textId="77777777" w:rsidR="000F32B2" w:rsidRPr="008B47FF" w:rsidRDefault="000F32B2">
            <w:pPr>
              <w:rPr>
                <w:sz w:val="22"/>
                <w:szCs w:val="22"/>
                <w:lang w:val="en-US"/>
              </w:rPr>
            </w:pPr>
            <w:r w:rsidRPr="008B47FF">
              <w:rPr>
                <w:sz w:val="22"/>
                <w:szCs w:val="22"/>
                <w:lang w:val="en-US"/>
              </w:rPr>
              <w:t>21</w:t>
            </w:r>
          </w:p>
        </w:tc>
        <w:tc>
          <w:tcPr>
            <w:tcW w:w="671" w:type="pct"/>
            <w:tcBorders>
              <w:top w:val="single" w:sz="4" w:space="0" w:color="auto"/>
              <w:bottom w:val="single" w:sz="4" w:space="0" w:color="auto"/>
            </w:tcBorders>
          </w:tcPr>
          <w:p w14:paraId="0DFB839C" w14:textId="77777777" w:rsidR="000F32B2" w:rsidRPr="008B47FF" w:rsidRDefault="000F32B2">
            <w:pPr>
              <w:rPr>
                <w:sz w:val="22"/>
                <w:szCs w:val="22"/>
                <w:lang w:val="en-US"/>
              </w:rPr>
            </w:pPr>
            <w:r w:rsidRPr="008B47FF">
              <w:rPr>
                <w:sz w:val="22"/>
                <w:szCs w:val="22"/>
                <w:lang w:val="en-US"/>
              </w:rPr>
              <w:t>CF57A</w:t>
            </w:r>
          </w:p>
          <w:p w14:paraId="04F4B98A" w14:textId="77777777" w:rsidR="000F32B2" w:rsidRPr="008B47FF" w:rsidRDefault="000F32B2">
            <w:pPr>
              <w:rPr>
                <w:sz w:val="22"/>
                <w:szCs w:val="22"/>
                <w:lang w:val="en-US"/>
              </w:rPr>
            </w:pPr>
          </w:p>
        </w:tc>
        <w:tc>
          <w:tcPr>
            <w:tcW w:w="2012" w:type="pct"/>
            <w:tcBorders>
              <w:top w:val="single" w:sz="4" w:space="0" w:color="auto"/>
              <w:bottom w:val="single" w:sz="4" w:space="0" w:color="auto"/>
            </w:tcBorders>
            <w:vAlign w:val="center"/>
          </w:tcPr>
          <w:p w14:paraId="3B7E89A6" w14:textId="77777777" w:rsidR="000F32B2" w:rsidRPr="00B40365" w:rsidRDefault="000F32B2" w:rsidP="0035143B">
            <w:pPr>
              <w:rPr>
                <w:sz w:val="24"/>
                <w:szCs w:val="24"/>
                <w:lang w:val="en-US"/>
              </w:rPr>
            </w:pPr>
            <w:r w:rsidRPr="00B40365">
              <w:rPr>
                <w:sz w:val="24"/>
                <w:szCs w:val="24"/>
                <w:lang w:val="en-US"/>
              </w:rPr>
              <w:t>Aplicarea manuala a chitului pe baza de ipsos "Eurofin" grosime 1,0 mm pe suprafetele  peretilor</w:t>
            </w:r>
          </w:p>
          <w:p w14:paraId="007366B9" w14:textId="77777777" w:rsidR="000F32B2" w:rsidRPr="00B40365" w:rsidRDefault="000F32B2" w:rsidP="0035143B">
            <w:pPr>
              <w:rPr>
                <w:sz w:val="24"/>
                <w:szCs w:val="24"/>
                <w:lang w:val="en-US"/>
              </w:rPr>
            </w:pPr>
          </w:p>
        </w:tc>
        <w:tc>
          <w:tcPr>
            <w:tcW w:w="427" w:type="pct"/>
            <w:tcBorders>
              <w:top w:val="single" w:sz="4" w:space="0" w:color="auto"/>
              <w:bottom w:val="single" w:sz="4" w:space="0" w:color="auto"/>
            </w:tcBorders>
            <w:vAlign w:val="center"/>
          </w:tcPr>
          <w:p w14:paraId="66386A45" w14:textId="77777777" w:rsidR="000F32B2" w:rsidRPr="008B47FF" w:rsidRDefault="000F32B2">
            <w:pPr>
              <w:jc w:val="center"/>
              <w:rPr>
                <w:sz w:val="22"/>
                <w:szCs w:val="22"/>
                <w:lang w:val="en-US"/>
              </w:rPr>
            </w:pPr>
            <w:r w:rsidRPr="008B47FF">
              <w:rPr>
                <w:sz w:val="22"/>
                <w:szCs w:val="22"/>
                <w:lang w:val="en-US"/>
              </w:rPr>
              <w:lastRenderedPageBreak/>
              <w:t>m2</w:t>
            </w:r>
          </w:p>
        </w:tc>
        <w:tc>
          <w:tcPr>
            <w:tcW w:w="793" w:type="pct"/>
            <w:tcBorders>
              <w:top w:val="single" w:sz="4" w:space="0" w:color="auto"/>
              <w:bottom w:val="single" w:sz="4" w:space="0" w:color="auto"/>
            </w:tcBorders>
            <w:vAlign w:val="center"/>
          </w:tcPr>
          <w:p w14:paraId="1D51D992" w14:textId="77777777" w:rsidR="000F32B2" w:rsidRPr="008B47FF" w:rsidRDefault="000F32B2"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26,00</w:t>
            </w:r>
          </w:p>
          <w:p w14:paraId="681488AF" w14:textId="77777777" w:rsidR="000F32B2" w:rsidRPr="008B47FF" w:rsidRDefault="000F32B2" w:rsidP="00FA1801">
            <w:pPr>
              <w:jc w:val="center"/>
              <w:rPr>
                <w:sz w:val="22"/>
                <w:szCs w:val="22"/>
                <w:lang w:val="en-US"/>
              </w:rPr>
            </w:pPr>
          </w:p>
        </w:tc>
        <w:tc>
          <w:tcPr>
            <w:tcW w:w="793" w:type="pct"/>
            <w:tcBorders>
              <w:top w:val="single" w:sz="4" w:space="0" w:color="auto"/>
              <w:bottom w:val="single" w:sz="4" w:space="0" w:color="auto"/>
            </w:tcBorders>
          </w:tcPr>
          <w:p w14:paraId="6EB1C421" w14:textId="77777777" w:rsidR="000F32B2" w:rsidRPr="008B47FF" w:rsidRDefault="000F32B2" w:rsidP="00184396">
            <w:pPr>
              <w:adjustRightInd w:val="0"/>
              <w:jc w:val="center"/>
              <w:rPr>
                <w:rFonts w:ascii="Arial CYR" w:hAnsi="Arial CYR" w:cs="Arial CYR"/>
                <w:sz w:val="24"/>
                <w:szCs w:val="24"/>
                <w:lang w:val="en-US"/>
              </w:rPr>
            </w:pPr>
          </w:p>
        </w:tc>
      </w:tr>
      <w:tr w:rsidR="000F32B2" w:rsidRPr="008B47FF" w14:paraId="5C519758" w14:textId="34BE1927" w:rsidTr="000F32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FA9EC08" w14:textId="77777777" w:rsidR="000F32B2" w:rsidRPr="008B47FF" w:rsidRDefault="000F32B2">
            <w:pPr>
              <w:rPr>
                <w:sz w:val="22"/>
                <w:szCs w:val="22"/>
                <w:lang w:val="en-US"/>
              </w:rPr>
            </w:pPr>
            <w:r w:rsidRPr="008B47FF">
              <w:rPr>
                <w:sz w:val="22"/>
                <w:szCs w:val="22"/>
                <w:lang w:val="en-US"/>
              </w:rPr>
              <w:t>22</w:t>
            </w:r>
          </w:p>
        </w:tc>
        <w:tc>
          <w:tcPr>
            <w:tcW w:w="671" w:type="pct"/>
            <w:tcBorders>
              <w:top w:val="single" w:sz="4" w:space="0" w:color="auto"/>
              <w:bottom w:val="single" w:sz="4" w:space="0" w:color="auto"/>
            </w:tcBorders>
          </w:tcPr>
          <w:p w14:paraId="54D0BF9A" w14:textId="77777777" w:rsidR="000F32B2" w:rsidRPr="008B47FF" w:rsidRDefault="000F32B2">
            <w:pPr>
              <w:rPr>
                <w:sz w:val="22"/>
                <w:szCs w:val="22"/>
                <w:lang w:val="en-US"/>
              </w:rPr>
            </w:pPr>
            <w:r w:rsidRPr="008B47FF">
              <w:rPr>
                <w:sz w:val="22"/>
                <w:szCs w:val="22"/>
                <w:lang w:val="en-US"/>
              </w:rPr>
              <w:t>CN53A</w:t>
            </w:r>
          </w:p>
          <w:p w14:paraId="675368D6" w14:textId="77777777" w:rsidR="000F32B2" w:rsidRPr="008B47FF" w:rsidRDefault="000F32B2">
            <w:pPr>
              <w:rPr>
                <w:sz w:val="22"/>
                <w:szCs w:val="22"/>
                <w:lang w:val="en-US"/>
              </w:rPr>
            </w:pPr>
          </w:p>
        </w:tc>
        <w:tc>
          <w:tcPr>
            <w:tcW w:w="2012" w:type="pct"/>
            <w:tcBorders>
              <w:top w:val="single" w:sz="4" w:space="0" w:color="auto"/>
              <w:bottom w:val="single" w:sz="4" w:space="0" w:color="auto"/>
            </w:tcBorders>
            <w:vAlign w:val="center"/>
          </w:tcPr>
          <w:p w14:paraId="05E9B72E" w14:textId="77777777" w:rsidR="000F32B2" w:rsidRPr="00B40365" w:rsidRDefault="000F32B2" w:rsidP="0035143B">
            <w:pPr>
              <w:rPr>
                <w:sz w:val="24"/>
                <w:szCs w:val="24"/>
                <w:lang w:val="en-US"/>
              </w:rPr>
            </w:pPr>
            <w:r w:rsidRPr="00B40365">
              <w:rPr>
                <w:sz w:val="24"/>
                <w:szCs w:val="24"/>
                <w:lang w:val="en-US"/>
              </w:rPr>
              <w:t>Grunduirea suprafetelor interioare a peretilor</w:t>
            </w:r>
          </w:p>
          <w:p w14:paraId="72252697" w14:textId="77777777" w:rsidR="000F32B2" w:rsidRPr="00B40365" w:rsidRDefault="000F32B2" w:rsidP="0035143B">
            <w:pPr>
              <w:rPr>
                <w:sz w:val="24"/>
                <w:szCs w:val="24"/>
                <w:lang w:val="en-US"/>
              </w:rPr>
            </w:pPr>
          </w:p>
        </w:tc>
        <w:tc>
          <w:tcPr>
            <w:tcW w:w="427" w:type="pct"/>
            <w:tcBorders>
              <w:top w:val="single" w:sz="4" w:space="0" w:color="auto"/>
              <w:bottom w:val="single" w:sz="4" w:space="0" w:color="auto"/>
            </w:tcBorders>
            <w:vAlign w:val="center"/>
          </w:tcPr>
          <w:p w14:paraId="1646689E" w14:textId="77777777" w:rsidR="000F32B2" w:rsidRPr="008B47FF" w:rsidRDefault="000F32B2">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26282F52" w14:textId="77777777" w:rsidR="000F32B2" w:rsidRPr="008B47FF" w:rsidRDefault="000F32B2"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26,00</w:t>
            </w:r>
          </w:p>
          <w:p w14:paraId="6EAC1FEC" w14:textId="77777777" w:rsidR="000F32B2" w:rsidRPr="008B47FF" w:rsidRDefault="000F32B2" w:rsidP="00FA1801">
            <w:pPr>
              <w:jc w:val="center"/>
              <w:rPr>
                <w:sz w:val="22"/>
                <w:szCs w:val="22"/>
                <w:lang w:val="en-US"/>
              </w:rPr>
            </w:pPr>
          </w:p>
        </w:tc>
        <w:tc>
          <w:tcPr>
            <w:tcW w:w="793" w:type="pct"/>
            <w:tcBorders>
              <w:top w:val="single" w:sz="4" w:space="0" w:color="auto"/>
              <w:bottom w:val="single" w:sz="4" w:space="0" w:color="auto"/>
            </w:tcBorders>
          </w:tcPr>
          <w:p w14:paraId="7BD7CE0C" w14:textId="77777777" w:rsidR="000F32B2" w:rsidRPr="008B47FF" w:rsidRDefault="000F32B2" w:rsidP="00184396">
            <w:pPr>
              <w:adjustRightInd w:val="0"/>
              <w:jc w:val="center"/>
              <w:rPr>
                <w:rFonts w:ascii="Arial CYR" w:hAnsi="Arial CYR" w:cs="Arial CYR"/>
                <w:sz w:val="24"/>
                <w:szCs w:val="24"/>
                <w:lang w:val="en-US"/>
              </w:rPr>
            </w:pPr>
          </w:p>
        </w:tc>
      </w:tr>
      <w:tr w:rsidR="000F32B2" w:rsidRPr="008B47FF" w14:paraId="4EDBE6BD" w14:textId="21089D3E" w:rsidTr="000F32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4127F97D" w14:textId="77777777" w:rsidR="000F32B2" w:rsidRPr="008B47FF" w:rsidRDefault="000F32B2">
            <w:pPr>
              <w:rPr>
                <w:sz w:val="22"/>
                <w:szCs w:val="22"/>
                <w:lang w:val="en-US"/>
              </w:rPr>
            </w:pPr>
            <w:r w:rsidRPr="008B47FF">
              <w:rPr>
                <w:sz w:val="22"/>
                <w:szCs w:val="22"/>
                <w:lang w:val="en-US"/>
              </w:rPr>
              <w:t>23</w:t>
            </w:r>
          </w:p>
        </w:tc>
        <w:tc>
          <w:tcPr>
            <w:tcW w:w="671" w:type="pct"/>
            <w:tcBorders>
              <w:top w:val="single" w:sz="4" w:space="0" w:color="auto"/>
              <w:bottom w:val="single" w:sz="4" w:space="0" w:color="auto"/>
            </w:tcBorders>
          </w:tcPr>
          <w:p w14:paraId="359B072E" w14:textId="77777777" w:rsidR="000F32B2" w:rsidRPr="008B47FF" w:rsidRDefault="000F32B2">
            <w:pPr>
              <w:rPr>
                <w:sz w:val="22"/>
                <w:szCs w:val="22"/>
                <w:lang w:val="en-US"/>
              </w:rPr>
            </w:pPr>
            <w:r w:rsidRPr="008B47FF">
              <w:rPr>
                <w:sz w:val="22"/>
                <w:szCs w:val="22"/>
                <w:lang w:val="en-US"/>
              </w:rPr>
              <w:t>CF56A</w:t>
            </w:r>
          </w:p>
          <w:p w14:paraId="176F303A" w14:textId="77777777" w:rsidR="000F32B2" w:rsidRPr="008B47FF" w:rsidRDefault="000F32B2">
            <w:pPr>
              <w:rPr>
                <w:sz w:val="22"/>
                <w:szCs w:val="22"/>
                <w:lang w:val="en-US"/>
              </w:rPr>
            </w:pPr>
          </w:p>
        </w:tc>
        <w:tc>
          <w:tcPr>
            <w:tcW w:w="2012" w:type="pct"/>
            <w:tcBorders>
              <w:top w:val="single" w:sz="4" w:space="0" w:color="auto"/>
              <w:bottom w:val="single" w:sz="4" w:space="0" w:color="auto"/>
            </w:tcBorders>
            <w:vAlign w:val="center"/>
          </w:tcPr>
          <w:p w14:paraId="1F99E39C" w14:textId="77777777" w:rsidR="000F32B2" w:rsidRPr="00B40365" w:rsidRDefault="000F32B2" w:rsidP="0035143B">
            <w:pPr>
              <w:rPr>
                <w:sz w:val="24"/>
                <w:szCs w:val="24"/>
                <w:lang w:val="en-US"/>
              </w:rPr>
            </w:pPr>
            <w:r w:rsidRPr="00B40365">
              <w:rPr>
                <w:sz w:val="24"/>
                <w:szCs w:val="24"/>
                <w:lang w:val="en-US"/>
              </w:rPr>
              <w:t>Aplicarea manuala a chitului pentru lucrari la interior "Satroc"  grosime 0,5 mm pe suprafetele  peretilor,  coloanelor  si  tavanelor</w:t>
            </w:r>
          </w:p>
          <w:p w14:paraId="6DBD9689" w14:textId="77777777" w:rsidR="000F32B2" w:rsidRPr="00B40365" w:rsidRDefault="000F32B2" w:rsidP="0035143B">
            <w:pPr>
              <w:rPr>
                <w:sz w:val="24"/>
                <w:szCs w:val="24"/>
                <w:lang w:val="en-US"/>
              </w:rPr>
            </w:pPr>
          </w:p>
        </w:tc>
        <w:tc>
          <w:tcPr>
            <w:tcW w:w="427" w:type="pct"/>
            <w:tcBorders>
              <w:top w:val="single" w:sz="4" w:space="0" w:color="auto"/>
              <w:bottom w:val="single" w:sz="4" w:space="0" w:color="auto"/>
            </w:tcBorders>
            <w:vAlign w:val="center"/>
          </w:tcPr>
          <w:p w14:paraId="1D44EED2" w14:textId="77777777" w:rsidR="000F32B2" w:rsidRPr="008B47FF" w:rsidRDefault="000F32B2">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788ABB3D" w14:textId="77777777" w:rsidR="000F32B2" w:rsidRPr="008B47FF" w:rsidRDefault="000F32B2"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26,00</w:t>
            </w:r>
          </w:p>
          <w:p w14:paraId="7D3E01E7" w14:textId="77777777" w:rsidR="000F32B2" w:rsidRPr="008B47FF" w:rsidRDefault="000F32B2" w:rsidP="00FA1801">
            <w:pPr>
              <w:jc w:val="center"/>
              <w:rPr>
                <w:sz w:val="22"/>
                <w:szCs w:val="22"/>
                <w:lang w:val="en-US"/>
              </w:rPr>
            </w:pPr>
          </w:p>
        </w:tc>
        <w:tc>
          <w:tcPr>
            <w:tcW w:w="793" w:type="pct"/>
            <w:tcBorders>
              <w:top w:val="single" w:sz="4" w:space="0" w:color="auto"/>
              <w:bottom w:val="single" w:sz="4" w:space="0" w:color="auto"/>
            </w:tcBorders>
          </w:tcPr>
          <w:p w14:paraId="6285292A" w14:textId="77777777" w:rsidR="000F32B2" w:rsidRPr="008B47FF" w:rsidRDefault="000F32B2" w:rsidP="00184396">
            <w:pPr>
              <w:adjustRightInd w:val="0"/>
              <w:jc w:val="center"/>
              <w:rPr>
                <w:rFonts w:ascii="Arial CYR" w:hAnsi="Arial CYR" w:cs="Arial CYR"/>
                <w:sz w:val="24"/>
                <w:szCs w:val="24"/>
                <w:lang w:val="en-US"/>
              </w:rPr>
            </w:pPr>
          </w:p>
        </w:tc>
      </w:tr>
      <w:tr w:rsidR="000F32B2" w:rsidRPr="008B47FF" w14:paraId="1C714248" w14:textId="298921B3" w:rsidTr="000F32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652FC92F" w14:textId="77777777" w:rsidR="000F32B2" w:rsidRPr="008B47FF" w:rsidRDefault="000F32B2">
            <w:pPr>
              <w:rPr>
                <w:sz w:val="22"/>
                <w:szCs w:val="22"/>
                <w:lang w:val="en-US"/>
              </w:rPr>
            </w:pPr>
            <w:r w:rsidRPr="008B47FF">
              <w:rPr>
                <w:sz w:val="22"/>
                <w:szCs w:val="22"/>
                <w:lang w:val="en-US"/>
              </w:rPr>
              <w:t>24</w:t>
            </w:r>
          </w:p>
        </w:tc>
        <w:tc>
          <w:tcPr>
            <w:tcW w:w="671" w:type="pct"/>
            <w:tcBorders>
              <w:top w:val="single" w:sz="4" w:space="0" w:color="auto"/>
              <w:bottom w:val="single" w:sz="4" w:space="0" w:color="auto"/>
            </w:tcBorders>
          </w:tcPr>
          <w:p w14:paraId="7545F8D2" w14:textId="77777777" w:rsidR="000F32B2" w:rsidRPr="008B47FF" w:rsidRDefault="000F32B2">
            <w:pPr>
              <w:rPr>
                <w:sz w:val="22"/>
                <w:szCs w:val="22"/>
                <w:lang w:val="en-US"/>
              </w:rPr>
            </w:pPr>
            <w:r w:rsidRPr="008B47FF">
              <w:rPr>
                <w:sz w:val="22"/>
                <w:szCs w:val="22"/>
                <w:lang w:val="en-US"/>
              </w:rPr>
              <w:t>CN53A</w:t>
            </w:r>
          </w:p>
          <w:p w14:paraId="18678DF2" w14:textId="77777777" w:rsidR="000F32B2" w:rsidRPr="008B47FF" w:rsidRDefault="000F32B2">
            <w:pPr>
              <w:rPr>
                <w:sz w:val="22"/>
                <w:szCs w:val="22"/>
                <w:lang w:val="en-US"/>
              </w:rPr>
            </w:pPr>
          </w:p>
        </w:tc>
        <w:tc>
          <w:tcPr>
            <w:tcW w:w="2012" w:type="pct"/>
            <w:tcBorders>
              <w:top w:val="single" w:sz="4" w:space="0" w:color="auto"/>
              <w:bottom w:val="single" w:sz="4" w:space="0" w:color="auto"/>
            </w:tcBorders>
            <w:vAlign w:val="center"/>
          </w:tcPr>
          <w:p w14:paraId="57BD47EB" w14:textId="77777777" w:rsidR="000F32B2" w:rsidRPr="00B40365" w:rsidRDefault="000F32B2" w:rsidP="0035143B">
            <w:pPr>
              <w:rPr>
                <w:sz w:val="24"/>
                <w:szCs w:val="24"/>
                <w:lang w:val="en-US"/>
              </w:rPr>
            </w:pPr>
            <w:r w:rsidRPr="00B40365">
              <w:rPr>
                <w:sz w:val="24"/>
                <w:szCs w:val="24"/>
                <w:lang w:val="en-US"/>
              </w:rPr>
              <w:t>Grunduirea suprafetelor interioare a peretilor</w:t>
            </w:r>
          </w:p>
          <w:p w14:paraId="137CD565" w14:textId="77777777" w:rsidR="000F32B2" w:rsidRPr="00B40365" w:rsidRDefault="000F32B2" w:rsidP="0035143B">
            <w:pPr>
              <w:rPr>
                <w:sz w:val="24"/>
                <w:szCs w:val="24"/>
                <w:lang w:val="en-US"/>
              </w:rPr>
            </w:pPr>
          </w:p>
        </w:tc>
        <w:tc>
          <w:tcPr>
            <w:tcW w:w="427" w:type="pct"/>
            <w:tcBorders>
              <w:top w:val="single" w:sz="4" w:space="0" w:color="auto"/>
              <w:bottom w:val="single" w:sz="4" w:space="0" w:color="auto"/>
            </w:tcBorders>
            <w:vAlign w:val="center"/>
          </w:tcPr>
          <w:p w14:paraId="3713410F" w14:textId="77777777" w:rsidR="000F32B2" w:rsidRPr="008B47FF" w:rsidRDefault="000F32B2">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78B3AD38" w14:textId="77777777" w:rsidR="000F32B2" w:rsidRPr="008B47FF" w:rsidRDefault="000F32B2"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26,00</w:t>
            </w:r>
          </w:p>
          <w:p w14:paraId="20093635" w14:textId="77777777" w:rsidR="000F32B2" w:rsidRPr="008B47FF" w:rsidRDefault="000F32B2" w:rsidP="00FA1801">
            <w:pPr>
              <w:jc w:val="center"/>
              <w:rPr>
                <w:sz w:val="22"/>
                <w:szCs w:val="22"/>
                <w:lang w:val="en-US"/>
              </w:rPr>
            </w:pPr>
          </w:p>
        </w:tc>
        <w:tc>
          <w:tcPr>
            <w:tcW w:w="793" w:type="pct"/>
            <w:tcBorders>
              <w:top w:val="single" w:sz="4" w:space="0" w:color="auto"/>
              <w:bottom w:val="single" w:sz="4" w:space="0" w:color="auto"/>
            </w:tcBorders>
          </w:tcPr>
          <w:p w14:paraId="0CDEAA05" w14:textId="77777777" w:rsidR="000F32B2" w:rsidRPr="008B47FF" w:rsidRDefault="000F32B2" w:rsidP="00184396">
            <w:pPr>
              <w:adjustRightInd w:val="0"/>
              <w:jc w:val="center"/>
              <w:rPr>
                <w:rFonts w:ascii="Arial CYR" w:hAnsi="Arial CYR" w:cs="Arial CYR"/>
                <w:sz w:val="24"/>
                <w:szCs w:val="24"/>
                <w:lang w:val="en-US"/>
              </w:rPr>
            </w:pPr>
          </w:p>
        </w:tc>
      </w:tr>
      <w:tr w:rsidR="000F32B2" w:rsidRPr="008B47FF" w14:paraId="0A9F9F6F" w14:textId="552D3B10" w:rsidTr="000F32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40089262" w14:textId="77777777" w:rsidR="000F32B2" w:rsidRPr="008B47FF" w:rsidRDefault="000F32B2">
            <w:pPr>
              <w:rPr>
                <w:sz w:val="22"/>
                <w:szCs w:val="22"/>
                <w:lang w:val="en-US"/>
              </w:rPr>
            </w:pPr>
            <w:r w:rsidRPr="008B47FF">
              <w:rPr>
                <w:sz w:val="22"/>
                <w:szCs w:val="22"/>
                <w:lang w:val="en-US"/>
              </w:rPr>
              <w:t>25</w:t>
            </w:r>
          </w:p>
        </w:tc>
        <w:tc>
          <w:tcPr>
            <w:tcW w:w="671" w:type="pct"/>
            <w:tcBorders>
              <w:top w:val="single" w:sz="4" w:space="0" w:color="auto"/>
              <w:bottom w:val="single" w:sz="4" w:space="0" w:color="auto"/>
            </w:tcBorders>
          </w:tcPr>
          <w:p w14:paraId="23E4855B" w14:textId="77777777" w:rsidR="000F32B2" w:rsidRPr="008B47FF" w:rsidRDefault="000F32B2">
            <w:pPr>
              <w:rPr>
                <w:sz w:val="22"/>
                <w:szCs w:val="22"/>
                <w:lang w:val="en-US"/>
              </w:rPr>
            </w:pPr>
            <w:r w:rsidRPr="008B47FF">
              <w:rPr>
                <w:sz w:val="22"/>
                <w:szCs w:val="22"/>
                <w:lang w:val="en-US"/>
              </w:rPr>
              <w:t>CN06A</w:t>
            </w:r>
          </w:p>
          <w:p w14:paraId="10DCC00A" w14:textId="77777777" w:rsidR="000F32B2" w:rsidRPr="008B47FF" w:rsidRDefault="000F32B2">
            <w:pPr>
              <w:rPr>
                <w:sz w:val="22"/>
                <w:szCs w:val="22"/>
                <w:lang w:val="en-US"/>
              </w:rPr>
            </w:pPr>
          </w:p>
        </w:tc>
        <w:tc>
          <w:tcPr>
            <w:tcW w:w="2012" w:type="pct"/>
            <w:tcBorders>
              <w:top w:val="single" w:sz="4" w:space="0" w:color="auto"/>
              <w:bottom w:val="single" w:sz="4" w:space="0" w:color="auto"/>
            </w:tcBorders>
            <w:vAlign w:val="center"/>
          </w:tcPr>
          <w:p w14:paraId="7FBFFA26" w14:textId="77777777" w:rsidR="000F32B2" w:rsidRPr="00B40365" w:rsidRDefault="000F32B2" w:rsidP="0035143B">
            <w:pPr>
              <w:rPr>
                <w:sz w:val="24"/>
                <w:szCs w:val="24"/>
                <w:lang w:val="en-US"/>
              </w:rPr>
            </w:pPr>
            <w:r w:rsidRPr="00B40365">
              <w:rPr>
                <w:sz w:val="24"/>
                <w:szCs w:val="24"/>
                <w:lang w:val="en-US"/>
              </w:rPr>
              <w:t>Vopsitorii interioare cu vopsea pe baza de copolimeri vinilici in emulsie apoasa,  aplicate in 2 straturi pe glet existent, executate manual - Peretilor</w:t>
            </w:r>
          </w:p>
          <w:p w14:paraId="02EC7EB1" w14:textId="77777777" w:rsidR="000F32B2" w:rsidRPr="00B40365" w:rsidRDefault="000F32B2" w:rsidP="0035143B">
            <w:pPr>
              <w:rPr>
                <w:sz w:val="24"/>
                <w:szCs w:val="24"/>
                <w:lang w:val="en-US"/>
              </w:rPr>
            </w:pPr>
          </w:p>
        </w:tc>
        <w:tc>
          <w:tcPr>
            <w:tcW w:w="427" w:type="pct"/>
            <w:tcBorders>
              <w:top w:val="single" w:sz="4" w:space="0" w:color="auto"/>
              <w:bottom w:val="single" w:sz="4" w:space="0" w:color="auto"/>
            </w:tcBorders>
            <w:vAlign w:val="center"/>
          </w:tcPr>
          <w:p w14:paraId="45C4FB95" w14:textId="77777777" w:rsidR="000F32B2" w:rsidRPr="008B47FF" w:rsidRDefault="000F32B2">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30F44E36" w14:textId="77777777" w:rsidR="000F32B2" w:rsidRPr="008B47FF" w:rsidRDefault="000F32B2"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26,00</w:t>
            </w:r>
          </w:p>
          <w:p w14:paraId="2769383F" w14:textId="77777777" w:rsidR="000F32B2" w:rsidRPr="008B47FF" w:rsidRDefault="000F32B2" w:rsidP="00FA1801">
            <w:pPr>
              <w:jc w:val="center"/>
              <w:rPr>
                <w:sz w:val="22"/>
                <w:szCs w:val="22"/>
                <w:lang w:val="en-US"/>
              </w:rPr>
            </w:pPr>
          </w:p>
        </w:tc>
        <w:tc>
          <w:tcPr>
            <w:tcW w:w="793" w:type="pct"/>
            <w:tcBorders>
              <w:top w:val="single" w:sz="4" w:space="0" w:color="auto"/>
              <w:bottom w:val="single" w:sz="4" w:space="0" w:color="auto"/>
            </w:tcBorders>
          </w:tcPr>
          <w:p w14:paraId="433FA5F6" w14:textId="77777777" w:rsidR="000F32B2" w:rsidRPr="008B47FF" w:rsidRDefault="000F32B2" w:rsidP="00184396">
            <w:pPr>
              <w:adjustRightInd w:val="0"/>
              <w:jc w:val="center"/>
              <w:rPr>
                <w:rFonts w:ascii="Arial CYR" w:hAnsi="Arial CYR" w:cs="Arial CYR"/>
                <w:sz w:val="24"/>
                <w:szCs w:val="24"/>
                <w:lang w:val="en-US"/>
              </w:rPr>
            </w:pPr>
          </w:p>
        </w:tc>
      </w:tr>
      <w:tr w:rsidR="000F32B2" w:rsidRPr="008B47FF" w14:paraId="517EB351" w14:textId="7BCE9D57" w:rsidTr="000F32B2">
        <w:tc>
          <w:tcPr>
            <w:tcW w:w="305" w:type="pct"/>
            <w:tcBorders>
              <w:top w:val="nil"/>
              <w:left w:val="single" w:sz="6" w:space="0" w:color="auto"/>
              <w:bottom w:val="nil"/>
              <w:right w:val="nil"/>
            </w:tcBorders>
          </w:tcPr>
          <w:p w14:paraId="28B410EF" w14:textId="77777777" w:rsidR="000F32B2" w:rsidRPr="008B47FF" w:rsidRDefault="000F32B2">
            <w:pPr>
              <w:jc w:val="center"/>
              <w:rPr>
                <w:sz w:val="24"/>
                <w:szCs w:val="24"/>
                <w:lang w:val="en-US"/>
              </w:rPr>
            </w:pPr>
          </w:p>
        </w:tc>
        <w:tc>
          <w:tcPr>
            <w:tcW w:w="671" w:type="pct"/>
            <w:tcBorders>
              <w:top w:val="nil"/>
              <w:left w:val="single" w:sz="6" w:space="0" w:color="auto"/>
              <w:bottom w:val="nil"/>
              <w:right w:val="nil"/>
            </w:tcBorders>
          </w:tcPr>
          <w:p w14:paraId="1EFA6FBA" w14:textId="77777777" w:rsidR="000F32B2" w:rsidRPr="008B47FF" w:rsidRDefault="000F32B2">
            <w:pPr>
              <w:rPr>
                <w:sz w:val="24"/>
                <w:szCs w:val="24"/>
                <w:lang w:val="en-US"/>
              </w:rPr>
            </w:pPr>
          </w:p>
        </w:tc>
        <w:tc>
          <w:tcPr>
            <w:tcW w:w="3232" w:type="pct"/>
            <w:gridSpan w:val="3"/>
            <w:tcBorders>
              <w:top w:val="nil"/>
              <w:left w:val="single" w:sz="6" w:space="0" w:color="auto"/>
              <w:bottom w:val="nil"/>
              <w:right w:val="single" w:sz="6" w:space="0" w:color="auto"/>
            </w:tcBorders>
          </w:tcPr>
          <w:p w14:paraId="089CF051" w14:textId="77777777" w:rsidR="000F32B2" w:rsidRPr="007F2714" w:rsidRDefault="000F32B2" w:rsidP="00760872">
            <w:pPr>
              <w:rPr>
                <w:b/>
                <w:bCs/>
                <w:sz w:val="22"/>
                <w:szCs w:val="22"/>
                <w:lang w:val="en-US"/>
              </w:rPr>
            </w:pPr>
            <w:r w:rsidRPr="00B40365">
              <w:rPr>
                <w:b/>
                <w:bCs/>
                <w:sz w:val="22"/>
                <w:szCs w:val="22"/>
                <w:lang w:val="en-US"/>
              </w:rPr>
              <w:t>1.2.3. Pereti faianta</w:t>
            </w:r>
          </w:p>
          <w:p w14:paraId="07BBFA51" w14:textId="77777777" w:rsidR="000F32B2" w:rsidRPr="00B40365" w:rsidRDefault="000F32B2" w:rsidP="00760872">
            <w:pPr>
              <w:rPr>
                <w:sz w:val="24"/>
                <w:szCs w:val="24"/>
                <w:lang w:val="en-US"/>
              </w:rPr>
            </w:pPr>
          </w:p>
        </w:tc>
        <w:tc>
          <w:tcPr>
            <w:tcW w:w="793" w:type="pct"/>
            <w:tcBorders>
              <w:top w:val="nil"/>
              <w:left w:val="single" w:sz="6" w:space="0" w:color="auto"/>
              <w:bottom w:val="nil"/>
              <w:right w:val="single" w:sz="6" w:space="0" w:color="auto"/>
            </w:tcBorders>
          </w:tcPr>
          <w:p w14:paraId="4076FDAE" w14:textId="77777777" w:rsidR="000F32B2" w:rsidRPr="00B40365" w:rsidRDefault="000F32B2" w:rsidP="00760872">
            <w:pPr>
              <w:rPr>
                <w:b/>
                <w:bCs/>
                <w:sz w:val="22"/>
                <w:szCs w:val="22"/>
                <w:lang w:val="en-US"/>
              </w:rPr>
            </w:pPr>
          </w:p>
        </w:tc>
      </w:tr>
      <w:tr w:rsidR="000F32B2" w:rsidRPr="008B47FF" w14:paraId="07114BC2" w14:textId="2FEEC56B" w:rsidTr="000F32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04B2059E" w14:textId="77777777" w:rsidR="000F32B2" w:rsidRPr="008B47FF" w:rsidRDefault="000F32B2">
            <w:pPr>
              <w:rPr>
                <w:sz w:val="22"/>
                <w:szCs w:val="22"/>
                <w:lang w:val="en-US"/>
              </w:rPr>
            </w:pPr>
            <w:r w:rsidRPr="008B47FF">
              <w:rPr>
                <w:sz w:val="22"/>
                <w:szCs w:val="22"/>
                <w:lang w:val="en-US"/>
              </w:rPr>
              <w:t>26</w:t>
            </w:r>
          </w:p>
        </w:tc>
        <w:tc>
          <w:tcPr>
            <w:tcW w:w="671" w:type="pct"/>
            <w:tcBorders>
              <w:top w:val="single" w:sz="4" w:space="0" w:color="auto"/>
              <w:bottom w:val="single" w:sz="4" w:space="0" w:color="auto"/>
            </w:tcBorders>
          </w:tcPr>
          <w:p w14:paraId="3C8E340C" w14:textId="77777777" w:rsidR="000F32B2" w:rsidRPr="008B47FF" w:rsidRDefault="000F32B2">
            <w:pPr>
              <w:rPr>
                <w:sz w:val="22"/>
                <w:szCs w:val="22"/>
                <w:lang w:val="en-US"/>
              </w:rPr>
            </w:pPr>
            <w:r w:rsidRPr="008B47FF">
              <w:rPr>
                <w:sz w:val="22"/>
                <w:szCs w:val="22"/>
                <w:lang w:val="en-US"/>
              </w:rPr>
              <w:t>CN53A</w:t>
            </w:r>
          </w:p>
          <w:p w14:paraId="366F8C4C" w14:textId="77777777" w:rsidR="000F32B2" w:rsidRPr="008B47FF" w:rsidRDefault="000F32B2">
            <w:pPr>
              <w:rPr>
                <w:sz w:val="22"/>
                <w:szCs w:val="22"/>
                <w:lang w:val="en-US"/>
              </w:rPr>
            </w:pPr>
          </w:p>
        </w:tc>
        <w:tc>
          <w:tcPr>
            <w:tcW w:w="2012" w:type="pct"/>
            <w:tcBorders>
              <w:top w:val="single" w:sz="4" w:space="0" w:color="auto"/>
              <w:bottom w:val="single" w:sz="4" w:space="0" w:color="auto"/>
            </w:tcBorders>
            <w:vAlign w:val="center"/>
          </w:tcPr>
          <w:p w14:paraId="70661493" w14:textId="77777777" w:rsidR="000F32B2" w:rsidRPr="00B40365" w:rsidRDefault="000F32B2" w:rsidP="0035143B">
            <w:pPr>
              <w:rPr>
                <w:sz w:val="24"/>
                <w:szCs w:val="24"/>
                <w:lang w:val="en-US"/>
              </w:rPr>
            </w:pPr>
            <w:r w:rsidRPr="00B40365">
              <w:rPr>
                <w:sz w:val="24"/>
                <w:szCs w:val="24"/>
                <w:lang w:val="en-US"/>
              </w:rPr>
              <w:t>Grunduirea suprafetelor interioare a peretilor</w:t>
            </w:r>
          </w:p>
          <w:p w14:paraId="17304ADC" w14:textId="77777777" w:rsidR="000F32B2" w:rsidRPr="00B40365" w:rsidRDefault="000F32B2" w:rsidP="0035143B">
            <w:pPr>
              <w:rPr>
                <w:sz w:val="24"/>
                <w:szCs w:val="24"/>
                <w:lang w:val="en-US"/>
              </w:rPr>
            </w:pPr>
          </w:p>
        </w:tc>
        <w:tc>
          <w:tcPr>
            <w:tcW w:w="427" w:type="pct"/>
            <w:tcBorders>
              <w:top w:val="single" w:sz="4" w:space="0" w:color="auto"/>
              <w:bottom w:val="single" w:sz="4" w:space="0" w:color="auto"/>
            </w:tcBorders>
            <w:vAlign w:val="center"/>
          </w:tcPr>
          <w:p w14:paraId="32B48C5A" w14:textId="77777777" w:rsidR="000F32B2" w:rsidRPr="008B47FF" w:rsidRDefault="000F32B2">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53791589" w14:textId="77777777" w:rsidR="000F32B2" w:rsidRPr="008B47FF" w:rsidRDefault="000F32B2"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22,00</w:t>
            </w:r>
          </w:p>
          <w:p w14:paraId="673C157D" w14:textId="77777777" w:rsidR="000F32B2" w:rsidRPr="008B47FF" w:rsidRDefault="000F32B2" w:rsidP="00FA1801">
            <w:pPr>
              <w:jc w:val="center"/>
              <w:rPr>
                <w:sz w:val="22"/>
                <w:szCs w:val="22"/>
                <w:lang w:val="en-US"/>
              </w:rPr>
            </w:pPr>
          </w:p>
        </w:tc>
        <w:tc>
          <w:tcPr>
            <w:tcW w:w="793" w:type="pct"/>
            <w:tcBorders>
              <w:top w:val="single" w:sz="4" w:space="0" w:color="auto"/>
              <w:bottom w:val="single" w:sz="4" w:space="0" w:color="auto"/>
            </w:tcBorders>
          </w:tcPr>
          <w:p w14:paraId="76185F1A" w14:textId="77777777" w:rsidR="000F32B2" w:rsidRPr="008B47FF" w:rsidRDefault="000F32B2" w:rsidP="00184396">
            <w:pPr>
              <w:adjustRightInd w:val="0"/>
              <w:jc w:val="center"/>
              <w:rPr>
                <w:rFonts w:ascii="Arial CYR" w:hAnsi="Arial CYR" w:cs="Arial CYR"/>
                <w:sz w:val="24"/>
                <w:szCs w:val="24"/>
                <w:lang w:val="en-US"/>
              </w:rPr>
            </w:pPr>
          </w:p>
        </w:tc>
      </w:tr>
      <w:tr w:rsidR="000F32B2" w:rsidRPr="008B47FF" w14:paraId="7CD6D400" w14:textId="2005625B" w:rsidTr="000F32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3D9401CE" w14:textId="77777777" w:rsidR="000F32B2" w:rsidRPr="008B47FF" w:rsidRDefault="000F32B2">
            <w:pPr>
              <w:rPr>
                <w:sz w:val="22"/>
                <w:szCs w:val="22"/>
                <w:lang w:val="en-US"/>
              </w:rPr>
            </w:pPr>
            <w:r w:rsidRPr="008B47FF">
              <w:rPr>
                <w:sz w:val="22"/>
                <w:szCs w:val="22"/>
                <w:lang w:val="en-US"/>
              </w:rPr>
              <w:t>27</w:t>
            </w:r>
          </w:p>
        </w:tc>
        <w:tc>
          <w:tcPr>
            <w:tcW w:w="671" w:type="pct"/>
            <w:tcBorders>
              <w:top w:val="single" w:sz="4" w:space="0" w:color="auto"/>
              <w:bottom w:val="single" w:sz="4" w:space="0" w:color="auto"/>
            </w:tcBorders>
          </w:tcPr>
          <w:p w14:paraId="72161BBE" w14:textId="77777777" w:rsidR="000F32B2" w:rsidRPr="008B47FF" w:rsidRDefault="000F32B2">
            <w:pPr>
              <w:rPr>
                <w:sz w:val="22"/>
                <w:szCs w:val="22"/>
                <w:lang w:val="en-US"/>
              </w:rPr>
            </w:pPr>
            <w:r w:rsidRPr="008B47FF">
              <w:rPr>
                <w:sz w:val="22"/>
                <w:szCs w:val="22"/>
                <w:lang w:val="en-US"/>
              </w:rPr>
              <w:t>CI22B</w:t>
            </w:r>
          </w:p>
          <w:p w14:paraId="5533350B" w14:textId="77777777" w:rsidR="000F32B2" w:rsidRPr="008B47FF" w:rsidRDefault="000F32B2">
            <w:pPr>
              <w:rPr>
                <w:sz w:val="22"/>
                <w:szCs w:val="22"/>
                <w:lang w:val="en-US"/>
              </w:rPr>
            </w:pPr>
          </w:p>
        </w:tc>
        <w:tc>
          <w:tcPr>
            <w:tcW w:w="2012" w:type="pct"/>
            <w:tcBorders>
              <w:top w:val="single" w:sz="4" w:space="0" w:color="auto"/>
              <w:bottom w:val="single" w:sz="4" w:space="0" w:color="auto"/>
            </w:tcBorders>
            <w:vAlign w:val="center"/>
          </w:tcPr>
          <w:p w14:paraId="2886CBED" w14:textId="77777777" w:rsidR="000F32B2" w:rsidRPr="00B40365" w:rsidRDefault="000F32B2" w:rsidP="0035143B">
            <w:pPr>
              <w:rPr>
                <w:sz w:val="24"/>
                <w:szCs w:val="24"/>
                <w:lang w:val="en-US"/>
              </w:rPr>
            </w:pPr>
            <w:r w:rsidRPr="00B40365">
              <w:rPr>
                <w:sz w:val="24"/>
                <w:szCs w:val="24"/>
                <w:lang w:val="en-US"/>
              </w:rPr>
              <w:t>Placaj din placute de ceramica (la pereti, stilpi, pilastri si glafuri)  fixate de adeziv (amestec uscat),  dimensiuni  placute: pina la 200 x 200 mm</w:t>
            </w:r>
          </w:p>
          <w:p w14:paraId="564A1046" w14:textId="77777777" w:rsidR="000F32B2" w:rsidRPr="00B40365" w:rsidRDefault="000F32B2" w:rsidP="0035143B">
            <w:pPr>
              <w:rPr>
                <w:sz w:val="16"/>
                <w:szCs w:val="16"/>
                <w:lang w:val="en-US"/>
              </w:rPr>
            </w:pPr>
            <w:r w:rsidRPr="00B40365">
              <w:rPr>
                <w:sz w:val="16"/>
                <w:szCs w:val="16"/>
                <w:lang w:val="en-US"/>
              </w:rPr>
              <w:t>Materiale marunte (cirpe, disc)=1,01</w:t>
            </w:r>
          </w:p>
          <w:p w14:paraId="725F2AB6" w14:textId="77777777" w:rsidR="000F32B2" w:rsidRPr="00B40365" w:rsidRDefault="000F32B2" w:rsidP="0035143B">
            <w:pPr>
              <w:rPr>
                <w:sz w:val="24"/>
                <w:szCs w:val="24"/>
                <w:lang w:val="en-US"/>
              </w:rPr>
            </w:pPr>
          </w:p>
        </w:tc>
        <w:tc>
          <w:tcPr>
            <w:tcW w:w="427" w:type="pct"/>
            <w:tcBorders>
              <w:top w:val="single" w:sz="4" w:space="0" w:color="auto"/>
              <w:bottom w:val="single" w:sz="4" w:space="0" w:color="auto"/>
            </w:tcBorders>
            <w:vAlign w:val="center"/>
          </w:tcPr>
          <w:p w14:paraId="47F68DCA" w14:textId="77777777" w:rsidR="000F32B2" w:rsidRPr="008B47FF" w:rsidRDefault="000F32B2">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58AA5A05" w14:textId="77777777" w:rsidR="000F32B2" w:rsidRPr="008B47FF" w:rsidRDefault="000F32B2"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22,00</w:t>
            </w:r>
          </w:p>
          <w:p w14:paraId="1A4C5147" w14:textId="77777777" w:rsidR="000F32B2" w:rsidRPr="008B47FF" w:rsidRDefault="000F32B2" w:rsidP="00FA1801">
            <w:pPr>
              <w:jc w:val="center"/>
              <w:rPr>
                <w:sz w:val="22"/>
                <w:szCs w:val="22"/>
                <w:lang w:val="en-US"/>
              </w:rPr>
            </w:pPr>
          </w:p>
        </w:tc>
        <w:tc>
          <w:tcPr>
            <w:tcW w:w="793" w:type="pct"/>
            <w:tcBorders>
              <w:top w:val="single" w:sz="4" w:space="0" w:color="auto"/>
              <w:bottom w:val="single" w:sz="4" w:space="0" w:color="auto"/>
            </w:tcBorders>
          </w:tcPr>
          <w:p w14:paraId="099B04EB" w14:textId="77777777" w:rsidR="000F32B2" w:rsidRPr="008B47FF" w:rsidRDefault="000F32B2" w:rsidP="00184396">
            <w:pPr>
              <w:adjustRightInd w:val="0"/>
              <w:jc w:val="center"/>
              <w:rPr>
                <w:rFonts w:ascii="Arial CYR" w:hAnsi="Arial CYR" w:cs="Arial CYR"/>
                <w:sz w:val="24"/>
                <w:szCs w:val="24"/>
                <w:lang w:val="en-US"/>
              </w:rPr>
            </w:pPr>
          </w:p>
        </w:tc>
      </w:tr>
      <w:tr w:rsidR="000F32B2" w:rsidRPr="008B47FF" w14:paraId="781B373C" w14:textId="1B186644" w:rsidTr="000F32B2">
        <w:tc>
          <w:tcPr>
            <w:tcW w:w="305" w:type="pct"/>
            <w:tcBorders>
              <w:top w:val="nil"/>
              <w:left w:val="single" w:sz="6" w:space="0" w:color="auto"/>
              <w:bottom w:val="nil"/>
              <w:right w:val="nil"/>
            </w:tcBorders>
          </w:tcPr>
          <w:p w14:paraId="58900194" w14:textId="77777777" w:rsidR="000F32B2" w:rsidRPr="008B47FF" w:rsidRDefault="000F32B2">
            <w:pPr>
              <w:jc w:val="center"/>
              <w:rPr>
                <w:sz w:val="24"/>
                <w:szCs w:val="24"/>
                <w:lang w:val="en-US"/>
              </w:rPr>
            </w:pPr>
          </w:p>
        </w:tc>
        <w:tc>
          <w:tcPr>
            <w:tcW w:w="671" w:type="pct"/>
            <w:tcBorders>
              <w:top w:val="nil"/>
              <w:left w:val="single" w:sz="6" w:space="0" w:color="auto"/>
              <w:bottom w:val="nil"/>
              <w:right w:val="nil"/>
            </w:tcBorders>
          </w:tcPr>
          <w:p w14:paraId="27997517" w14:textId="77777777" w:rsidR="000F32B2" w:rsidRPr="008B47FF" w:rsidRDefault="000F32B2">
            <w:pPr>
              <w:rPr>
                <w:sz w:val="24"/>
                <w:szCs w:val="24"/>
                <w:lang w:val="en-US"/>
              </w:rPr>
            </w:pPr>
          </w:p>
        </w:tc>
        <w:tc>
          <w:tcPr>
            <w:tcW w:w="3232" w:type="pct"/>
            <w:gridSpan w:val="3"/>
            <w:tcBorders>
              <w:top w:val="nil"/>
              <w:left w:val="single" w:sz="6" w:space="0" w:color="auto"/>
              <w:bottom w:val="nil"/>
              <w:right w:val="single" w:sz="6" w:space="0" w:color="auto"/>
            </w:tcBorders>
          </w:tcPr>
          <w:p w14:paraId="452DC387" w14:textId="77777777" w:rsidR="000F32B2" w:rsidRPr="007F2714" w:rsidRDefault="000F32B2" w:rsidP="00760872">
            <w:pPr>
              <w:rPr>
                <w:b/>
                <w:bCs/>
                <w:sz w:val="22"/>
                <w:szCs w:val="22"/>
                <w:lang w:val="en-US"/>
              </w:rPr>
            </w:pPr>
            <w:r w:rsidRPr="00B40365">
              <w:rPr>
                <w:b/>
                <w:bCs/>
                <w:sz w:val="22"/>
                <w:szCs w:val="22"/>
                <w:lang w:val="en-US"/>
              </w:rPr>
              <w:t>1.3. Glafe</w:t>
            </w:r>
          </w:p>
          <w:p w14:paraId="07B2F986" w14:textId="77777777" w:rsidR="000F32B2" w:rsidRPr="00B40365" w:rsidRDefault="000F32B2" w:rsidP="00760872">
            <w:pPr>
              <w:rPr>
                <w:sz w:val="24"/>
                <w:szCs w:val="24"/>
                <w:lang w:val="en-US"/>
              </w:rPr>
            </w:pPr>
          </w:p>
        </w:tc>
        <w:tc>
          <w:tcPr>
            <w:tcW w:w="793" w:type="pct"/>
            <w:tcBorders>
              <w:top w:val="nil"/>
              <w:left w:val="single" w:sz="6" w:space="0" w:color="auto"/>
              <w:bottom w:val="nil"/>
              <w:right w:val="single" w:sz="6" w:space="0" w:color="auto"/>
            </w:tcBorders>
          </w:tcPr>
          <w:p w14:paraId="12180FB4" w14:textId="77777777" w:rsidR="000F32B2" w:rsidRPr="00B40365" w:rsidRDefault="000F32B2" w:rsidP="00760872">
            <w:pPr>
              <w:rPr>
                <w:b/>
                <w:bCs/>
                <w:sz w:val="22"/>
                <w:szCs w:val="22"/>
                <w:lang w:val="en-US"/>
              </w:rPr>
            </w:pPr>
          </w:p>
        </w:tc>
      </w:tr>
      <w:tr w:rsidR="000F32B2" w:rsidRPr="008B47FF" w14:paraId="0EF4EE77" w14:textId="401F2D6E" w:rsidTr="000F32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4722E36B" w14:textId="77777777" w:rsidR="000F32B2" w:rsidRPr="008B47FF" w:rsidRDefault="000F32B2">
            <w:pPr>
              <w:rPr>
                <w:sz w:val="22"/>
                <w:szCs w:val="22"/>
                <w:lang w:val="en-US"/>
              </w:rPr>
            </w:pPr>
            <w:r w:rsidRPr="008B47FF">
              <w:rPr>
                <w:sz w:val="22"/>
                <w:szCs w:val="22"/>
                <w:lang w:val="en-US"/>
              </w:rPr>
              <w:t>28</w:t>
            </w:r>
          </w:p>
        </w:tc>
        <w:tc>
          <w:tcPr>
            <w:tcW w:w="671" w:type="pct"/>
            <w:tcBorders>
              <w:top w:val="single" w:sz="4" w:space="0" w:color="auto"/>
              <w:bottom w:val="single" w:sz="4" w:space="0" w:color="auto"/>
            </w:tcBorders>
          </w:tcPr>
          <w:p w14:paraId="207B6BFF" w14:textId="77777777" w:rsidR="000F32B2" w:rsidRPr="008B47FF" w:rsidRDefault="000F32B2">
            <w:pPr>
              <w:rPr>
                <w:sz w:val="22"/>
                <w:szCs w:val="22"/>
                <w:lang w:val="en-US"/>
              </w:rPr>
            </w:pPr>
            <w:r w:rsidRPr="008B47FF">
              <w:rPr>
                <w:sz w:val="22"/>
                <w:szCs w:val="22"/>
                <w:lang w:val="en-US"/>
              </w:rPr>
              <w:t>CN53A</w:t>
            </w:r>
          </w:p>
          <w:p w14:paraId="39EACD3C" w14:textId="77777777" w:rsidR="000F32B2" w:rsidRPr="008B47FF" w:rsidRDefault="000F32B2">
            <w:pPr>
              <w:rPr>
                <w:sz w:val="22"/>
                <w:szCs w:val="22"/>
                <w:lang w:val="en-US"/>
              </w:rPr>
            </w:pPr>
          </w:p>
        </w:tc>
        <w:tc>
          <w:tcPr>
            <w:tcW w:w="2012" w:type="pct"/>
            <w:tcBorders>
              <w:top w:val="single" w:sz="4" w:space="0" w:color="auto"/>
              <w:bottom w:val="single" w:sz="4" w:space="0" w:color="auto"/>
            </w:tcBorders>
            <w:vAlign w:val="center"/>
          </w:tcPr>
          <w:p w14:paraId="7FD04817" w14:textId="77777777" w:rsidR="000F32B2" w:rsidRPr="00B40365" w:rsidRDefault="000F32B2" w:rsidP="0035143B">
            <w:pPr>
              <w:rPr>
                <w:sz w:val="24"/>
                <w:szCs w:val="24"/>
                <w:lang w:val="en-US"/>
              </w:rPr>
            </w:pPr>
            <w:r w:rsidRPr="00B40365">
              <w:rPr>
                <w:sz w:val="24"/>
                <w:szCs w:val="24"/>
                <w:lang w:val="en-US"/>
              </w:rPr>
              <w:t>Grunduirea suprafetelor interioare a peretilor</w:t>
            </w:r>
          </w:p>
          <w:p w14:paraId="746A9DA1" w14:textId="77777777" w:rsidR="000F32B2" w:rsidRPr="00B40365" w:rsidRDefault="000F32B2" w:rsidP="0035143B">
            <w:pPr>
              <w:rPr>
                <w:sz w:val="24"/>
                <w:szCs w:val="24"/>
                <w:lang w:val="en-US"/>
              </w:rPr>
            </w:pPr>
          </w:p>
        </w:tc>
        <w:tc>
          <w:tcPr>
            <w:tcW w:w="427" w:type="pct"/>
            <w:tcBorders>
              <w:top w:val="single" w:sz="4" w:space="0" w:color="auto"/>
              <w:bottom w:val="single" w:sz="4" w:space="0" w:color="auto"/>
            </w:tcBorders>
            <w:vAlign w:val="center"/>
          </w:tcPr>
          <w:p w14:paraId="392E0C52" w14:textId="77777777" w:rsidR="000F32B2" w:rsidRPr="008B47FF" w:rsidRDefault="000F32B2">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369B6FBF" w14:textId="77777777" w:rsidR="000F32B2" w:rsidRPr="008B47FF" w:rsidRDefault="000F32B2"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4,95</w:t>
            </w:r>
          </w:p>
          <w:p w14:paraId="041AB095" w14:textId="77777777" w:rsidR="000F32B2" w:rsidRPr="008B47FF" w:rsidRDefault="000F32B2" w:rsidP="00FA1801">
            <w:pPr>
              <w:jc w:val="center"/>
              <w:rPr>
                <w:sz w:val="22"/>
                <w:szCs w:val="22"/>
                <w:lang w:val="en-US"/>
              </w:rPr>
            </w:pPr>
          </w:p>
        </w:tc>
        <w:tc>
          <w:tcPr>
            <w:tcW w:w="793" w:type="pct"/>
            <w:tcBorders>
              <w:top w:val="single" w:sz="4" w:space="0" w:color="auto"/>
              <w:bottom w:val="single" w:sz="4" w:space="0" w:color="auto"/>
            </w:tcBorders>
          </w:tcPr>
          <w:p w14:paraId="071EA1EB" w14:textId="77777777" w:rsidR="000F32B2" w:rsidRPr="008B47FF" w:rsidRDefault="000F32B2" w:rsidP="00184396">
            <w:pPr>
              <w:adjustRightInd w:val="0"/>
              <w:jc w:val="center"/>
              <w:rPr>
                <w:rFonts w:ascii="Arial CYR" w:hAnsi="Arial CYR" w:cs="Arial CYR"/>
                <w:sz w:val="24"/>
                <w:szCs w:val="24"/>
                <w:lang w:val="en-US"/>
              </w:rPr>
            </w:pPr>
          </w:p>
        </w:tc>
      </w:tr>
      <w:tr w:rsidR="000F32B2" w:rsidRPr="008B47FF" w14:paraId="32E8D15C" w14:textId="3D365664" w:rsidTr="000F32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656D16C2" w14:textId="77777777" w:rsidR="000F32B2" w:rsidRPr="008B47FF" w:rsidRDefault="000F32B2">
            <w:pPr>
              <w:rPr>
                <w:sz w:val="22"/>
                <w:szCs w:val="22"/>
                <w:lang w:val="en-US"/>
              </w:rPr>
            </w:pPr>
            <w:r w:rsidRPr="008B47FF">
              <w:rPr>
                <w:sz w:val="22"/>
                <w:szCs w:val="22"/>
                <w:lang w:val="en-US"/>
              </w:rPr>
              <w:t>29</w:t>
            </w:r>
          </w:p>
        </w:tc>
        <w:tc>
          <w:tcPr>
            <w:tcW w:w="671" w:type="pct"/>
            <w:tcBorders>
              <w:top w:val="single" w:sz="4" w:space="0" w:color="auto"/>
              <w:bottom w:val="single" w:sz="4" w:space="0" w:color="auto"/>
            </w:tcBorders>
          </w:tcPr>
          <w:p w14:paraId="250EEDEA" w14:textId="77777777" w:rsidR="000F32B2" w:rsidRPr="008B47FF" w:rsidRDefault="000F32B2">
            <w:pPr>
              <w:rPr>
                <w:sz w:val="22"/>
                <w:szCs w:val="22"/>
                <w:lang w:val="en-US"/>
              </w:rPr>
            </w:pPr>
            <w:r w:rsidRPr="008B47FF">
              <w:rPr>
                <w:sz w:val="22"/>
                <w:szCs w:val="22"/>
                <w:lang w:val="en-US"/>
              </w:rPr>
              <w:t>CF57A</w:t>
            </w:r>
          </w:p>
          <w:p w14:paraId="48C9F0E4" w14:textId="77777777" w:rsidR="000F32B2" w:rsidRPr="008B47FF" w:rsidRDefault="000F32B2">
            <w:pPr>
              <w:rPr>
                <w:sz w:val="22"/>
                <w:szCs w:val="22"/>
                <w:lang w:val="en-US"/>
              </w:rPr>
            </w:pPr>
          </w:p>
        </w:tc>
        <w:tc>
          <w:tcPr>
            <w:tcW w:w="2012" w:type="pct"/>
            <w:tcBorders>
              <w:top w:val="single" w:sz="4" w:space="0" w:color="auto"/>
              <w:bottom w:val="single" w:sz="4" w:space="0" w:color="auto"/>
            </w:tcBorders>
            <w:vAlign w:val="center"/>
          </w:tcPr>
          <w:p w14:paraId="062B2E3A" w14:textId="77777777" w:rsidR="000F32B2" w:rsidRPr="00B40365" w:rsidRDefault="000F32B2" w:rsidP="0035143B">
            <w:pPr>
              <w:rPr>
                <w:sz w:val="24"/>
                <w:szCs w:val="24"/>
                <w:lang w:val="en-US"/>
              </w:rPr>
            </w:pPr>
            <w:r w:rsidRPr="00B40365">
              <w:rPr>
                <w:sz w:val="24"/>
                <w:szCs w:val="24"/>
                <w:lang w:val="en-US"/>
              </w:rPr>
              <w:t>Aplicarea manuala a chitului pe baza de ipsos "Eurofin" grosime 1,0 mm pe suprafetele  peretilor</w:t>
            </w:r>
          </w:p>
          <w:p w14:paraId="419920EA" w14:textId="77777777" w:rsidR="000F32B2" w:rsidRPr="00B40365" w:rsidRDefault="000F32B2" w:rsidP="0035143B">
            <w:pPr>
              <w:rPr>
                <w:sz w:val="24"/>
                <w:szCs w:val="24"/>
                <w:lang w:val="en-US"/>
              </w:rPr>
            </w:pPr>
          </w:p>
        </w:tc>
        <w:tc>
          <w:tcPr>
            <w:tcW w:w="427" w:type="pct"/>
            <w:tcBorders>
              <w:top w:val="single" w:sz="4" w:space="0" w:color="auto"/>
              <w:bottom w:val="single" w:sz="4" w:space="0" w:color="auto"/>
            </w:tcBorders>
            <w:vAlign w:val="center"/>
          </w:tcPr>
          <w:p w14:paraId="2A90938A" w14:textId="77777777" w:rsidR="000F32B2" w:rsidRPr="008B47FF" w:rsidRDefault="000F32B2">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0778E981" w14:textId="77777777" w:rsidR="000F32B2" w:rsidRPr="008B47FF" w:rsidRDefault="000F32B2"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4,95</w:t>
            </w:r>
          </w:p>
          <w:p w14:paraId="44A2C192" w14:textId="77777777" w:rsidR="000F32B2" w:rsidRPr="008B47FF" w:rsidRDefault="000F32B2" w:rsidP="00FA1801">
            <w:pPr>
              <w:jc w:val="center"/>
              <w:rPr>
                <w:sz w:val="22"/>
                <w:szCs w:val="22"/>
                <w:lang w:val="en-US"/>
              </w:rPr>
            </w:pPr>
          </w:p>
        </w:tc>
        <w:tc>
          <w:tcPr>
            <w:tcW w:w="793" w:type="pct"/>
            <w:tcBorders>
              <w:top w:val="single" w:sz="4" w:space="0" w:color="auto"/>
              <w:bottom w:val="single" w:sz="4" w:space="0" w:color="auto"/>
            </w:tcBorders>
          </w:tcPr>
          <w:p w14:paraId="689CFFA2" w14:textId="77777777" w:rsidR="000F32B2" w:rsidRPr="008B47FF" w:rsidRDefault="000F32B2" w:rsidP="00184396">
            <w:pPr>
              <w:adjustRightInd w:val="0"/>
              <w:jc w:val="center"/>
              <w:rPr>
                <w:rFonts w:ascii="Arial CYR" w:hAnsi="Arial CYR" w:cs="Arial CYR"/>
                <w:sz w:val="24"/>
                <w:szCs w:val="24"/>
                <w:lang w:val="en-US"/>
              </w:rPr>
            </w:pPr>
          </w:p>
        </w:tc>
      </w:tr>
      <w:tr w:rsidR="000F32B2" w:rsidRPr="008B47FF" w14:paraId="62B8B80C" w14:textId="6A07EABA" w:rsidTr="000F32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28B48FAA" w14:textId="77777777" w:rsidR="000F32B2" w:rsidRPr="008B47FF" w:rsidRDefault="000F32B2">
            <w:pPr>
              <w:rPr>
                <w:sz w:val="22"/>
                <w:szCs w:val="22"/>
                <w:lang w:val="en-US"/>
              </w:rPr>
            </w:pPr>
            <w:r w:rsidRPr="008B47FF">
              <w:rPr>
                <w:sz w:val="22"/>
                <w:szCs w:val="22"/>
                <w:lang w:val="en-US"/>
              </w:rPr>
              <w:t>30</w:t>
            </w:r>
          </w:p>
        </w:tc>
        <w:tc>
          <w:tcPr>
            <w:tcW w:w="671" w:type="pct"/>
            <w:tcBorders>
              <w:top w:val="single" w:sz="4" w:space="0" w:color="auto"/>
              <w:bottom w:val="single" w:sz="4" w:space="0" w:color="auto"/>
            </w:tcBorders>
          </w:tcPr>
          <w:p w14:paraId="31F82D0C" w14:textId="77777777" w:rsidR="000F32B2" w:rsidRPr="008B47FF" w:rsidRDefault="000F32B2">
            <w:pPr>
              <w:rPr>
                <w:sz w:val="22"/>
                <w:szCs w:val="22"/>
                <w:lang w:val="en-US"/>
              </w:rPr>
            </w:pPr>
            <w:r w:rsidRPr="008B47FF">
              <w:rPr>
                <w:sz w:val="22"/>
                <w:szCs w:val="22"/>
                <w:lang w:val="en-US"/>
              </w:rPr>
              <w:t>CN53A</w:t>
            </w:r>
          </w:p>
          <w:p w14:paraId="18E4F95B" w14:textId="77777777" w:rsidR="000F32B2" w:rsidRPr="008B47FF" w:rsidRDefault="000F32B2">
            <w:pPr>
              <w:rPr>
                <w:sz w:val="22"/>
                <w:szCs w:val="22"/>
                <w:lang w:val="en-US"/>
              </w:rPr>
            </w:pPr>
          </w:p>
        </w:tc>
        <w:tc>
          <w:tcPr>
            <w:tcW w:w="2012" w:type="pct"/>
            <w:tcBorders>
              <w:top w:val="single" w:sz="4" w:space="0" w:color="auto"/>
              <w:bottom w:val="single" w:sz="4" w:space="0" w:color="auto"/>
            </w:tcBorders>
            <w:vAlign w:val="center"/>
          </w:tcPr>
          <w:p w14:paraId="233EE34A" w14:textId="77777777" w:rsidR="000F32B2" w:rsidRPr="00B40365" w:rsidRDefault="000F32B2" w:rsidP="0035143B">
            <w:pPr>
              <w:rPr>
                <w:sz w:val="24"/>
                <w:szCs w:val="24"/>
                <w:lang w:val="en-US"/>
              </w:rPr>
            </w:pPr>
            <w:r w:rsidRPr="00B40365">
              <w:rPr>
                <w:sz w:val="24"/>
                <w:szCs w:val="24"/>
                <w:lang w:val="en-US"/>
              </w:rPr>
              <w:t>Grunduirea suprafetelor interioare a peretilor</w:t>
            </w:r>
          </w:p>
          <w:p w14:paraId="3EA24F72" w14:textId="77777777" w:rsidR="000F32B2" w:rsidRPr="00B40365" w:rsidRDefault="000F32B2" w:rsidP="0035143B">
            <w:pPr>
              <w:rPr>
                <w:sz w:val="24"/>
                <w:szCs w:val="24"/>
                <w:lang w:val="en-US"/>
              </w:rPr>
            </w:pPr>
          </w:p>
        </w:tc>
        <w:tc>
          <w:tcPr>
            <w:tcW w:w="427" w:type="pct"/>
            <w:tcBorders>
              <w:top w:val="single" w:sz="4" w:space="0" w:color="auto"/>
              <w:bottom w:val="single" w:sz="4" w:space="0" w:color="auto"/>
            </w:tcBorders>
            <w:vAlign w:val="center"/>
          </w:tcPr>
          <w:p w14:paraId="73CE9FC7" w14:textId="77777777" w:rsidR="000F32B2" w:rsidRPr="008B47FF" w:rsidRDefault="000F32B2">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58D48D8D" w14:textId="77777777" w:rsidR="000F32B2" w:rsidRPr="008B47FF" w:rsidRDefault="000F32B2"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4,95</w:t>
            </w:r>
          </w:p>
          <w:p w14:paraId="6D474897" w14:textId="77777777" w:rsidR="000F32B2" w:rsidRPr="008B47FF" w:rsidRDefault="000F32B2" w:rsidP="00FA1801">
            <w:pPr>
              <w:jc w:val="center"/>
              <w:rPr>
                <w:sz w:val="22"/>
                <w:szCs w:val="22"/>
                <w:lang w:val="en-US"/>
              </w:rPr>
            </w:pPr>
          </w:p>
        </w:tc>
        <w:tc>
          <w:tcPr>
            <w:tcW w:w="793" w:type="pct"/>
            <w:tcBorders>
              <w:top w:val="single" w:sz="4" w:space="0" w:color="auto"/>
              <w:bottom w:val="single" w:sz="4" w:space="0" w:color="auto"/>
            </w:tcBorders>
          </w:tcPr>
          <w:p w14:paraId="4CC4CB98" w14:textId="77777777" w:rsidR="000F32B2" w:rsidRPr="008B47FF" w:rsidRDefault="000F32B2" w:rsidP="00184396">
            <w:pPr>
              <w:adjustRightInd w:val="0"/>
              <w:jc w:val="center"/>
              <w:rPr>
                <w:rFonts w:ascii="Arial CYR" w:hAnsi="Arial CYR" w:cs="Arial CYR"/>
                <w:sz w:val="24"/>
                <w:szCs w:val="24"/>
                <w:lang w:val="en-US"/>
              </w:rPr>
            </w:pPr>
          </w:p>
        </w:tc>
      </w:tr>
      <w:tr w:rsidR="000F32B2" w:rsidRPr="008B47FF" w14:paraId="13B81916" w14:textId="34C360E2" w:rsidTr="000F32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6379937A" w14:textId="77777777" w:rsidR="000F32B2" w:rsidRPr="008B47FF" w:rsidRDefault="000F32B2">
            <w:pPr>
              <w:rPr>
                <w:sz w:val="22"/>
                <w:szCs w:val="22"/>
                <w:lang w:val="en-US"/>
              </w:rPr>
            </w:pPr>
            <w:r w:rsidRPr="008B47FF">
              <w:rPr>
                <w:sz w:val="22"/>
                <w:szCs w:val="22"/>
                <w:lang w:val="en-US"/>
              </w:rPr>
              <w:t>31</w:t>
            </w:r>
          </w:p>
        </w:tc>
        <w:tc>
          <w:tcPr>
            <w:tcW w:w="671" w:type="pct"/>
            <w:tcBorders>
              <w:top w:val="single" w:sz="4" w:space="0" w:color="auto"/>
              <w:bottom w:val="single" w:sz="4" w:space="0" w:color="auto"/>
            </w:tcBorders>
          </w:tcPr>
          <w:p w14:paraId="4A1B9778" w14:textId="77777777" w:rsidR="000F32B2" w:rsidRPr="008B47FF" w:rsidRDefault="000F32B2">
            <w:pPr>
              <w:rPr>
                <w:sz w:val="22"/>
                <w:szCs w:val="22"/>
                <w:lang w:val="en-US"/>
              </w:rPr>
            </w:pPr>
            <w:r w:rsidRPr="008B47FF">
              <w:rPr>
                <w:sz w:val="22"/>
                <w:szCs w:val="22"/>
                <w:lang w:val="en-US"/>
              </w:rPr>
              <w:t>CF56A</w:t>
            </w:r>
          </w:p>
          <w:p w14:paraId="1F8EC2DE" w14:textId="77777777" w:rsidR="000F32B2" w:rsidRPr="008B47FF" w:rsidRDefault="000F32B2">
            <w:pPr>
              <w:rPr>
                <w:sz w:val="22"/>
                <w:szCs w:val="22"/>
                <w:lang w:val="en-US"/>
              </w:rPr>
            </w:pPr>
          </w:p>
        </w:tc>
        <w:tc>
          <w:tcPr>
            <w:tcW w:w="2012" w:type="pct"/>
            <w:tcBorders>
              <w:top w:val="single" w:sz="4" w:space="0" w:color="auto"/>
              <w:bottom w:val="single" w:sz="4" w:space="0" w:color="auto"/>
            </w:tcBorders>
            <w:vAlign w:val="center"/>
          </w:tcPr>
          <w:p w14:paraId="42D6842F" w14:textId="77777777" w:rsidR="000F32B2" w:rsidRPr="00B40365" w:rsidRDefault="000F32B2" w:rsidP="0035143B">
            <w:pPr>
              <w:rPr>
                <w:sz w:val="24"/>
                <w:szCs w:val="24"/>
                <w:lang w:val="en-US"/>
              </w:rPr>
            </w:pPr>
            <w:r w:rsidRPr="00B40365">
              <w:rPr>
                <w:sz w:val="24"/>
                <w:szCs w:val="24"/>
                <w:lang w:val="en-US"/>
              </w:rPr>
              <w:t>Aplicarea manuala a chitului pentru lucrari la interior "Satroc"  grosime 0,5 mm pe suprafetele  peretilor,  coloanelor  si  tavanelor</w:t>
            </w:r>
          </w:p>
          <w:p w14:paraId="3A99C821" w14:textId="77777777" w:rsidR="000F32B2" w:rsidRPr="00B40365" w:rsidRDefault="000F32B2" w:rsidP="0035143B">
            <w:pPr>
              <w:rPr>
                <w:sz w:val="24"/>
                <w:szCs w:val="24"/>
                <w:lang w:val="en-US"/>
              </w:rPr>
            </w:pPr>
          </w:p>
        </w:tc>
        <w:tc>
          <w:tcPr>
            <w:tcW w:w="427" w:type="pct"/>
            <w:tcBorders>
              <w:top w:val="single" w:sz="4" w:space="0" w:color="auto"/>
              <w:bottom w:val="single" w:sz="4" w:space="0" w:color="auto"/>
            </w:tcBorders>
            <w:vAlign w:val="center"/>
          </w:tcPr>
          <w:p w14:paraId="389F77A6" w14:textId="77777777" w:rsidR="000F32B2" w:rsidRPr="008B47FF" w:rsidRDefault="000F32B2">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58BDF717" w14:textId="77777777" w:rsidR="000F32B2" w:rsidRPr="008B47FF" w:rsidRDefault="000F32B2"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4,95</w:t>
            </w:r>
          </w:p>
          <w:p w14:paraId="0ABD1AC1" w14:textId="77777777" w:rsidR="000F32B2" w:rsidRPr="008B47FF" w:rsidRDefault="000F32B2" w:rsidP="00FA1801">
            <w:pPr>
              <w:jc w:val="center"/>
              <w:rPr>
                <w:sz w:val="22"/>
                <w:szCs w:val="22"/>
                <w:lang w:val="en-US"/>
              </w:rPr>
            </w:pPr>
          </w:p>
        </w:tc>
        <w:tc>
          <w:tcPr>
            <w:tcW w:w="793" w:type="pct"/>
            <w:tcBorders>
              <w:top w:val="single" w:sz="4" w:space="0" w:color="auto"/>
              <w:bottom w:val="single" w:sz="4" w:space="0" w:color="auto"/>
            </w:tcBorders>
          </w:tcPr>
          <w:p w14:paraId="46688FB3" w14:textId="77777777" w:rsidR="000F32B2" w:rsidRPr="008B47FF" w:rsidRDefault="000F32B2" w:rsidP="00184396">
            <w:pPr>
              <w:adjustRightInd w:val="0"/>
              <w:jc w:val="center"/>
              <w:rPr>
                <w:rFonts w:ascii="Arial CYR" w:hAnsi="Arial CYR" w:cs="Arial CYR"/>
                <w:sz w:val="24"/>
                <w:szCs w:val="24"/>
                <w:lang w:val="en-US"/>
              </w:rPr>
            </w:pPr>
          </w:p>
        </w:tc>
      </w:tr>
      <w:tr w:rsidR="000F32B2" w:rsidRPr="008B47FF" w14:paraId="2D0972F3" w14:textId="345D9873" w:rsidTr="000F32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8A71299" w14:textId="77777777" w:rsidR="000F32B2" w:rsidRPr="008B47FF" w:rsidRDefault="000F32B2">
            <w:pPr>
              <w:rPr>
                <w:sz w:val="22"/>
                <w:szCs w:val="22"/>
                <w:lang w:val="en-US"/>
              </w:rPr>
            </w:pPr>
            <w:r w:rsidRPr="008B47FF">
              <w:rPr>
                <w:sz w:val="22"/>
                <w:szCs w:val="22"/>
                <w:lang w:val="en-US"/>
              </w:rPr>
              <w:t>32</w:t>
            </w:r>
          </w:p>
        </w:tc>
        <w:tc>
          <w:tcPr>
            <w:tcW w:w="671" w:type="pct"/>
            <w:tcBorders>
              <w:top w:val="single" w:sz="4" w:space="0" w:color="auto"/>
              <w:bottom w:val="single" w:sz="4" w:space="0" w:color="auto"/>
            </w:tcBorders>
          </w:tcPr>
          <w:p w14:paraId="5C81347F" w14:textId="77777777" w:rsidR="000F32B2" w:rsidRPr="008B47FF" w:rsidRDefault="000F32B2">
            <w:pPr>
              <w:rPr>
                <w:sz w:val="22"/>
                <w:szCs w:val="22"/>
                <w:lang w:val="en-US"/>
              </w:rPr>
            </w:pPr>
            <w:r w:rsidRPr="008B47FF">
              <w:rPr>
                <w:sz w:val="22"/>
                <w:szCs w:val="22"/>
                <w:lang w:val="en-US"/>
              </w:rPr>
              <w:t>CN53A</w:t>
            </w:r>
          </w:p>
          <w:p w14:paraId="63C7DFD3" w14:textId="77777777" w:rsidR="000F32B2" w:rsidRPr="008B47FF" w:rsidRDefault="000F32B2">
            <w:pPr>
              <w:rPr>
                <w:sz w:val="22"/>
                <w:szCs w:val="22"/>
                <w:lang w:val="en-US"/>
              </w:rPr>
            </w:pPr>
          </w:p>
        </w:tc>
        <w:tc>
          <w:tcPr>
            <w:tcW w:w="2012" w:type="pct"/>
            <w:tcBorders>
              <w:top w:val="single" w:sz="4" w:space="0" w:color="auto"/>
              <w:bottom w:val="single" w:sz="4" w:space="0" w:color="auto"/>
            </w:tcBorders>
            <w:vAlign w:val="center"/>
          </w:tcPr>
          <w:p w14:paraId="05E28CE1" w14:textId="77777777" w:rsidR="000F32B2" w:rsidRPr="00B40365" w:rsidRDefault="000F32B2" w:rsidP="0035143B">
            <w:pPr>
              <w:rPr>
                <w:sz w:val="24"/>
                <w:szCs w:val="24"/>
                <w:lang w:val="en-US"/>
              </w:rPr>
            </w:pPr>
            <w:r w:rsidRPr="00B40365">
              <w:rPr>
                <w:sz w:val="24"/>
                <w:szCs w:val="24"/>
                <w:lang w:val="en-US"/>
              </w:rPr>
              <w:t>Grunduirea suprafetelor interioare a peretilor</w:t>
            </w:r>
          </w:p>
          <w:p w14:paraId="5F434471" w14:textId="77777777" w:rsidR="000F32B2" w:rsidRPr="00B40365" w:rsidRDefault="000F32B2" w:rsidP="0035143B">
            <w:pPr>
              <w:rPr>
                <w:sz w:val="24"/>
                <w:szCs w:val="24"/>
                <w:lang w:val="en-US"/>
              </w:rPr>
            </w:pPr>
          </w:p>
        </w:tc>
        <w:tc>
          <w:tcPr>
            <w:tcW w:w="427" w:type="pct"/>
            <w:tcBorders>
              <w:top w:val="single" w:sz="4" w:space="0" w:color="auto"/>
              <w:bottom w:val="single" w:sz="4" w:space="0" w:color="auto"/>
            </w:tcBorders>
            <w:vAlign w:val="center"/>
          </w:tcPr>
          <w:p w14:paraId="32A57F70" w14:textId="77777777" w:rsidR="000F32B2" w:rsidRPr="008B47FF" w:rsidRDefault="000F32B2">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1216C41B" w14:textId="77777777" w:rsidR="000F32B2" w:rsidRPr="008B47FF" w:rsidRDefault="000F32B2"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4,95</w:t>
            </w:r>
          </w:p>
          <w:p w14:paraId="0E6E002D" w14:textId="77777777" w:rsidR="000F32B2" w:rsidRPr="008B47FF" w:rsidRDefault="000F32B2" w:rsidP="00FA1801">
            <w:pPr>
              <w:jc w:val="center"/>
              <w:rPr>
                <w:sz w:val="22"/>
                <w:szCs w:val="22"/>
                <w:lang w:val="en-US"/>
              </w:rPr>
            </w:pPr>
          </w:p>
        </w:tc>
        <w:tc>
          <w:tcPr>
            <w:tcW w:w="793" w:type="pct"/>
            <w:tcBorders>
              <w:top w:val="single" w:sz="4" w:space="0" w:color="auto"/>
              <w:bottom w:val="single" w:sz="4" w:space="0" w:color="auto"/>
            </w:tcBorders>
          </w:tcPr>
          <w:p w14:paraId="05AE4621" w14:textId="77777777" w:rsidR="000F32B2" w:rsidRPr="008B47FF" w:rsidRDefault="000F32B2" w:rsidP="00184396">
            <w:pPr>
              <w:adjustRightInd w:val="0"/>
              <w:jc w:val="center"/>
              <w:rPr>
                <w:rFonts w:ascii="Arial CYR" w:hAnsi="Arial CYR" w:cs="Arial CYR"/>
                <w:sz w:val="24"/>
                <w:szCs w:val="24"/>
                <w:lang w:val="en-US"/>
              </w:rPr>
            </w:pPr>
          </w:p>
        </w:tc>
      </w:tr>
      <w:tr w:rsidR="000F32B2" w:rsidRPr="008B47FF" w14:paraId="4AFDC8B9" w14:textId="09C50502" w:rsidTr="000F32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5E8B9B62" w14:textId="77777777" w:rsidR="000F32B2" w:rsidRPr="008B47FF" w:rsidRDefault="000F32B2">
            <w:pPr>
              <w:rPr>
                <w:sz w:val="22"/>
                <w:szCs w:val="22"/>
                <w:lang w:val="en-US"/>
              </w:rPr>
            </w:pPr>
            <w:r w:rsidRPr="008B47FF">
              <w:rPr>
                <w:sz w:val="22"/>
                <w:szCs w:val="22"/>
                <w:lang w:val="en-US"/>
              </w:rPr>
              <w:lastRenderedPageBreak/>
              <w:t>33</w:t>
            </w:r>
          </w:p>
        </w:tc>
        <w:tc>
          <w:tcPr>
            <w:tcW w:w="671" w:type="pct"/>
            <w:tcBorders>
              <w:top w:val="single" w:sz="4" w:space="0" w:color="auto"/>
              <w:bottom w:val="single" w:sz="4" w:space="0" w:color="auto"/>
            </w:tcBorders>
          </w:tcPr>
          <w:p w14:paraId="2CD4E6E7" w14:textId="77777777" w:rsidR="000F32B2" w:rsidRPr="008B47FF" w:rsidRDefault="000F32B2">
            <w:pPr>
              <w:rPr>
                <w:sz w:val="22"/>
                <w:szCs w:val="22"/>
                <w:lang w:val="en-US"/>
              </w:rPr>
            </w:pPr>
            <w:r w:rsidRPr="008B47FF">
              <w:rPr>
                <w:sz w:val="22"/>
                <w:szCs w:val="22"/>
                <w:lang w:val="en-US"/>
              </w:rPr>
              <w:t>CN06A</w:t>
            </w:r>
          </w:p>
          <w:p w14:paraId="7EAAFFC2" w14:textId="77777777" w:rsidR="000F32B2" w:rsidRPr="008B47FF" w:rsidRDefault="000F32B2">
            <w:pPr>
              <w:rPr>
                <w:sz w:val="22"/>
                <w:szCs w:val="22"/>
                <w:lang w:val="en-US"/>
              </w:rPr>
            </w:pPr>
          </w:p>
        </w:tc>
        <w:tc>
          <w:tcPr>
            <w:tcW w:w="2012" w:type="pct"/>
            <w:tcBorders>
              <w:top w:val="single" w:sz="4" w:space="0" w:color="auto"/>
              <w:bottom w:val="single" w:sz="4" w:space="0" w:color="auto"/>
            </w:tcBorders>
            <w:vAlign w:val="center"/>
          </w:tcPr>
          <w:p w14:paraId="0122BF80" w14:textId="77777777" w:rsidR="000F32B2" w:rsidRPr="00B40365" w:rsidRDefault="000F32B2" w:rsidP="0035143B">
            <w:pPr>
              <w:rPr>
                <w:sz w:val="24"/>
                <w:szCs w:val="24"/>
                <w:lang w:val="en-US"/>
              </w:rPr>
            </w:pPr>
            <w:r w:rsidRPr="00B40365">
              <w:rPr>
                <w:sz w:val="24"/>
                <w:szCs w:val="24"/>
                <w:lang w:val="en-US"/>
              </w:rPr>
              <w:t>Vopsitorii interioare cu vopsea pe baza de copolimeri vinilici in emulsie apoasa,  aplicate in 2 straturi pe glet existent, executate manual</w:t>
            </w:r>
          </w:p>
          <w:p w14:paraId="2D193518" w14:textId="77777777" w:rsidR="000F32B2" w:rsidRPr="00B40365" w:rsidRDefault="000F32B2" w:rsidP="0035143B">
            <w:pPr>
              <w:rPr>
                <w:sz w:val="24"/>
                <w:szCs w:val="24"/>
                <w:lang w:val="en-US"/>
              </w:rPr>
            </w:pPr>
          </w:p>
        </w:tc>
        <w:tc>
          <w:tcPr>
            <w:tcW w:w="427" w:type="pct"/>
            <w:tcBorders>
              <w:top w:val="single" w:sz="4" w:space="0" w:color="auto"/>
              <w:bottom w:val="single" w:sz="4" w:space="0" w:color="auto"/>
            </w:tcBorders>
            <w:vAlign w:val="center"/>
          </w:tcPr>
          <w:p w14:paraId="3B1697E9" w14:textId="77777777" w:rsidR="000F32B2" w:rsidRPr="008B47FF" w:rsidRDefault="000F32B2">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6CCEA1D7" w14:textId="77777777" w:rsidR="000F32B2" w:rsidRPr="008B47FF" w:rsidRDefault="000F32B2"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4,95</w:t>
            </w:r>
          </w:p>
          <w:p w14:paraId="4E23B5AF" w14:textId="77777777" w:rsidR="000F32B2" w:rsidRPr="008B47FF" w:rsidRDefault="000F32B2" w:rsidP="00FA1801">
            <w:pPr>
              <w:jc w:val="center"/>
              <w:rPr>
                <w:sz w:val="22"/>
                <w:szCs w:val="22"/>
                <w:lang w:val="en-US"/>
              </w:rPr>
            </w:pPr>
          </w:p>
        </w:tc>
        <w:tc>
          <w:tcPr>
            <w:tcW w:w="793" w:type="pct"/>
            <w:tcBorders>
              <w:top w:val="single" w:sz="4" w:space="0" w:color="auto"/>
              <w:bottom w:val="single" w:sz="4" w:space="0" w:color="auto"/>
            </w:tcBorders>
          </w:tcPr>
          <w:p w14:paraId="665DC6DC" w14:textId="77777777" w:rsidR="000F32B2" w:rsidRPr="008B47FF" w:rsidRDefault="000F32B2" w:rsidP="00184396">
            <w:pPr>
              <w:adjustRightInd w:val="0"/>
              <w:jc w:val="center"/>
              <w:rPr>
                <w:rFonts w:ascii="Arial CYR" w:hAnsi="Arial CYR" w:cs="Arial CYR"/>
                <w:sz w:val="24"/>
                <w:szCs w:val="24"/>
                <w:lang w:val="en-US"/>
              </w:rPr>
            </w:pPr>
          </w:p>
        </w:tc>
      </w:tr>
      <w:tr w:rsidR="000F32B2" w:rsidRPr="008B47FF" w14:paraId="5E12ADBB" w14:textId="36A2DB69" w:rsidTr="000F32B2">
        <w:tc>
          <w:tcPr>
            <w:tcW w:w="305" w:type="pct"/>
            <w:tcBorders>
              <w:top w:val="nil"/>
              <w:left w:val="single" w:sz="6" w:space="0" w:color="auto"/>
              <w:bottom w:val="nil"/>
              <w:right w:val="nil"/>
            </w:tcBorders>
          </w:tcPr>
          <w:p w14:paraId="050A4C5C" w14:textId="77777777" w:rsidR="000F32B2" w:rsidRPr="008B47FF" w:rsidRDefault="000F32B2">
            <w:pPr>
              <w:jc w:val="center"/>
              <w:rPr>
                <w:sz w:val="24"/>
                <w:szCs w:val="24"/>
                <w:lang w:val="en-US"/>
              </w:rPr>
            </w:pPr>
          </w:p>
        </w:tc>
        <w:tc>
          <w:tcPr>
            <w:tcW w:w="671" w:type="pct"/>
            <w:tcBorders>
              <w:top w:val="nil"/>
              <w:left w:val="single" w:sz="6" w:space="0" w:color="auto"/>
              <w:bottom w:val="nil"/>
              <w:right w:val="nil"/>
            </w:tcBorders>
          </w:tcPr>
          <w:p w14:paraId="77200F27" w14:textId="77777777" w:rsidR="000F32B2" w:rsidRPr="008B47FF" w:rsidRDefault="000F32B2">
            <w:pPr>
              <w:rPr>
                <w:sz w:val="24"/>
                <w:szCs w:val="24"/>
                <w:lang w:val="en-US"/>
              </w:rPr>
            </w:pPr>
          </w:p>
        </w:tc>
        <w:tc>
          <w:tcPr>
            <w:tcW w:w="3232" w:type="pct"/>
            <w:gridSpan w:val="3"/>
            <w:tcBorders>
              <w:top w:val="nil"/>
              <w:left w:val="single" w:sz="6" w:space="0" w:color="auto"/>
              <w:bottom w:val="nil"/>
              <w:right w:val="single" w:sz="6" w:space="0" w:color="auto"/>
            </w:tcBorders>
          </w:tcPr>
          <w:p w14:paraId="23F2520A" w14:textId="77777777" w:rsidR="000F32B2" w:rsidRPr="007F2714" w:rsidRDefault="000F32B2" w:rsidP="00760872">
            <w:pPr>
              <w:rPr>
                <w:b/>
                <w:bCs/>
                <w:sz w:val="22"/>
                <w:szCs w:val="22"/>
                <w:lang w:val="en-US"/>
              </w:rPr>
            </w:pPr>
            <w:r w:rsidRPr="00B40365">
              <w:rPr>
                <w:b/>
                <w:bCs/>
                <w:sz w:val="22"/>
                <w:szCs w:val="22"/>
                <w:lang w:val="en-US"/>
              </w:rPr>
              <w:t>1.4. Tavane</w:t>
            </w:r>
          </w:p>
          <w:p w14:paraId="224221AD" w14:textId="77777777" w:rsidR="000F32B2" w:rsidRPr="00B40365" w:rsidRDefault="000F32B2" w:rsidP="00760872">
            <w:pPr>
              <w:rPr>
                <w:sz w:val="24"/>
                <w:szCs w:val="24"/>
                <w:lang w:val="en-US"/>
              </w:rPr>
            </w:pPr>
          </w:p>
        </w:tc>
        <w:tc>
          <w:tcPr>
            <w:tcW w:w="793" w:type="pct"/>
            <w:tcBorders>
              <w:top w:val="nil"/>
              <w:left w:val="single" w:sz="6" w:space="0" w:color="auto"/>
              <w:bottom w:val="nil"/>
              <w:right w:val="single" w:sz="6" w:space="0" w:color="auto"/>
            </w:tcBorders>
          </w:tcPr>
          <w:p w14:paraId="20C81DCB" w14:textId="77777777" w:rsidR="000F32B2" w:rsidRPr="00B40365" w:rsidRDefault="000F32B2" w:rsidP="00760872">
            <w:pPr>
              <w:rPr>
                <w:b/>
                <w:bCs/>
                <w:sz w:val="22"/>
                <w:szCs w:val="22"/>
                <w:lang w:val="en-US"/>
              </w:rPr>
            </w:pPr>
          </w:p>
        </w:tc>
      </w:tr>
      <w:tr w:rsidR="000F32B2" w:rsidRPr="008B47FF" w14:paraId="13775A79" w14:textId="382BB5A3" w:rsidTr="000F32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0D9FCE81" w14:textId="77777777" w:rsidR="000F32B2" w:rsidRPr="008B47FF" w:rsidRDefault="000F32B2">
            <w:pPr>
              <w:rPr>
                <w:sz w:val="22"/>
                <w:szCs w:val="22"/>
                <w:lang w:val="en-US"/>
              </w:rPr>
            </w:pPr>
            <w:r w:rsidRPr="008B47FF">
              <w:rPr>
                <w:sz w:val="22"/>
                <w:szCs w:val="22"/>
                <w:lang w:val="en-US"/>
              </w:rPr>
              <w:t>34</w:t>
            </w:r>
          </w:p>
        </w:tc>
        <w:tc>
          <w:tcPr>
            <w:tcW w:w="671" w:type="pct"/>
            <w:tcBorders>
              <w:top w:val="single" w:sz="4" w:space="0" w:color="auto"/>
              <w:bottom w:val="single" w:sz="4" w:space="0" w:color="auto"/>
            </w:tcBorders>
          </w:tcPr>
          <w:p w14:paraId="46C1F019" w14:textId="77777777" w:rsidR="000F32B2" w:rsidRPr="008B47FF" w:rsidRDefault="000F32B2">
            <w:pPr>
              <w:rPr>
                <w:sz w:val="22"/>
                <w:szCs w:val="22"/>
                <w:lang w:val="en-US"/>
              </w:rPr>
            </w:pPr>
            <w:r w:rsidRPr="008B47FF">
              <w:rPr>
                <w:sz w:val="22"/>
                <w:szCs w:val="22"/>
                <w:lang w:val="en-US"/>
              </w:rPr>
              <w:t>CN53A</w:t>
            </w:r>
          </w:p>
          <w:p w14:paraId="1924C2A1" w14:textId="77777777" w:rsidR="000F32B2" w:rsidRPr="008B47FF" w:rsidRDefault="000F32B2">
            <w:pPr>
              <w:rPr>
                <w:sz w:val="22"/>
                <w:szCs w:val="22"/>
                <w:lang w:val="en-US"/>
              </w:rPr>
            </w:pPr>
          </w:p>
        </w:tc>
        <w:tc>
          <w:tcPr>
            <w:tcW w:w="2012" w:type="pct"/>
            <w:tcBorders>
              <w:top w:val="single" w:sz="4" w:space="0" w:color="auto"/>
              <w:bottom w:val="single" w:sz="4" w:space="0" w:color="auto"/>
            </w:tcBorders>
            <w:vAlign w:val="center"/>
          </w:tcPr>
          <w:p w14:paraId="324B6245" w14:textId="77777777" w:rsidR="000F32B2" w:rsidRPr="00B40365" w:rsidRDefault="000F32B2" w:rsidP="0035143B">
            <w:pPr>
              <w:rPr>
                <w:sz w:val="24"/>
                <w:szCs w:val="24"/>
                <w:lang w:val="en-US"/>
              </w:rPr>
            </w:pPr>
            <w:r w:rsidRPr="00B40365">
              <w:rPr>
                <w:sz w:val="24"/>
                <w:szCs w:val="24"/>
                <w:lang w:val="en-US"/>
              </w:rPr>
              <w:t>Grunduirea suprafetelor interioare a tavanelor</w:t>
            </w:r>
          </w:p>
          <w:p w14:paraId="1105CB5C" w14:textId="77777777" w:rsidR="000F32B2" w:rsidRPr="00B40365" w:rsidRDefault="000F32B2" w:rsidP="0035143B">
            <w:pPr>
              <w:rPr>
                <w:sz w:val="24"/>
                <w:szCs w:val="24"/>
                <w:lang w:val="en-US"/>
              </w:rPr>
            </w:pPr>
          </w:p>
        </w:tc>
        <w:tc>
          <w:tcPr>
            <w:tcW w:w="427" w:type="pct"/>
            <w:tcBorders>
              <w:top w:val="single" w:sz="4" w:space="0" w:color="auto"/>
              <w:bottom w:val="single" w:sz="4" w:space="0" w:color="auto"/>
            </w:tcBorders>
            <w:vAlign w:val="center"/>
          </w:tcPr>
          <w:p w14:paraId="2657372E" w14:textId="77777777" w:rsidR="000F32B2" w:rsidRPr="008B47FF" w:rsidRDefault="000F32B2">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7AECA05F" w14:textId="77777777" w:rsidR="000F32B2" w:rsidRPr="008B47FF" w:rsidRDefault="000F32B2"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32,00</w:t>
            </w:r>
          </w:p>
          <w:p w14:paraId="62D15359" w14:textId="77777777" w:rsidR="000F32B2" w:rsidRPr="008B47FF" w:rsidRDefault="000F32B2" w:rsidP="00FA1801">
            <w:pPr>
              <w:jc w:val="center"/>
              <w:rPr>
                <w:sz w:val="22"/>
                <w:szCs w:val="22"/>
                <w:lang w:val="en-US"/>
              </w:rPr>
            </w:pPr>
          </w:p>
        </w:tc>
        <w:tc>
          <w:tcPr>
            <w:tcW w:w="793" w:type="pct"/>
            <w:tcBorders>
              <w:top w:val="single" w:sz="4" w:space="0" w:color="auto"/>
              <w:bottom w:val="single" w:sz="4" w:space="0" w:color="auto"/>
            </w:tcBorders>
          </w:tcPr>
          <w:p w14:paraId="7FE3ED3A" w14:textId="77777777" w:rsidR="000F32B2" w:rsidRPr="008B47FF" w:rsidRDefault="000F32B2" w:rsidP="00184396">
            <w:pPr>
              <w:adjustRightInd w:val="0"/>
              <w:jc w:val="center"/>
              <w:rPr>
                <w:rFonts w:ascii="Arial CYR" w:hAnsi="Arial CYR" w:cs="Arial CYR"/>
                <w:sz w:val="24"/>
                <w:szCs w:val="24"/>
                <w:lang w:val="en-US"/>
              </w:rPr>
            </w:pPr>
          </w:p>
        </w:tc>
      </w:tr>
      <w:tr w:rsidR="000F32B2" w:rsidRPr="008B47FF" w14:paraId="27720173" w14:textId="6610C10E" w:rsidTr="000F32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64D67EF7" w14:textId="77777777" w:rsidR="000F32B2" w:rsidRPr="008B47FF" w:rsidRDefault="000F32B2">
            <w:pPr>
              <w:rPr>
                <w:sz w:val="22"/>
                <w:szCs w:val="22"/>
                <w:lang w:val="en-US"/>
              </w:rPr>
            </w:pPr>
            <w:r w:rsidRPr="008B47FF">
              <w:rPr>
                <w:sz w:val="22"/>
                <w:szCs w:val="22"/>
                <w:lang w:val="en-US"/>
              </w:rPr>
              <w:t>35</w:t>
            </w:r>
          </w:p>
        </w:tc>
        <w:tc>
          <w:tcPr>
            <w:tcW w:w="671" w:type="pct"/>
            <w:tcBorders>
              <w:top w:val="single" w:sz="4" w:space="0" w:color="auto"/>
              <w:bottom w:val="single" w:sz="4" w:space="0" w:color="auto"/>
            </w:tcBorders>
          </w:tcPr>
          <w:p w14:paraId="13D1AD9D" w14:textId="77777777" w:rsidR="000F32B2" w:rsidRPr="008B47FF" w:rsidRDefault="000F32B2">
            <w:pPr>
              <w:rPr>
                <w:sz w:val="22"/>
                <w:szCs w:val="22"/>
                <w:lang w:val="en-US"/>
              </w:rPr>
            </w:pPr>
            <w:r w:rsidRPr="008B47FF">
              <w:rPr>
                <w:sz w:val="22"/>
                <w:szCs w:val="22"/>
                <w:lang w:val="en-US"/>
              </w:rPr>
              <w:t>CF57A</w:t>
            </w:r>
          </w:p>
          <w:p w14:paraId="6DFE1861" w14:textId="77777777" w:rsidR="000F32B2" w:rsidRPr="008B47FF" w:rsidRDefault="000F32B2">
            <w:pPr>
              <w:rPr>
                <w:sz w:val="22"/>
                <w:szCs w:val="22"/>
                <w:lang w:val="en-US"/>
              </w:rPr>
            </w:pPr>
          </w:p>
        </w:tc>
        <w:tc>
          <w:tcPr>
            <w:tcW w:w="2012" w:type="pct"/>
            <w:tcBorders>
              <w:top w:val="single" w:sz="4" w:space="0" w:color="auto"/>
              <w:bottom w:val="single" w:sz="4" w:space="0" w:color="auto"/>
            </w:tcBorders>
            <w:vAlign w:val="center"/>
          </w:tcPr>
          <w:p w14:paraId="47FA31DB" w14:textId="77777777" w:rsidR="000F32B2" w:rsidRPr="00B40365" w:rsidRDefault="000F32B2" w:rsidP="0035143B">
            <w:pPr>
              <w:rPr>
                <w:sz w:val="24"/>
                <w:szCs w:val="24"/>
                <w:lang w:val="en-US"/>
              </w:rPr>
            </w:pPr>
            <w:r w:rsidRPr="00B40365">
              <w:rPr>
                <w:sz w:val="24"/>
                <w:szCs w:val="24"/>
                <w:lang w:val="en-US"/>
              </w:rPr>
              <w:t>Aplicarea manuala a chitului pe baza de ipsos "Eurofin" grosime 1,0 mm pe suprafetele tavanelor</w:t>
            </w:r>
          </w:p>
          <w:p w14:paraId="645778B2" w14:textId="77777777" w:rsidR="000F32B2" w:rsidRPr="00B40365" w:rsidRDefault="000F32B2" w:rsidP="0035143B">
            <w:pPr>
              <w:rPr>
                <w:sz w:val="24"/>
                <w:szCs w:val="24"/>
                <w:lang w:val="en-US"/>
              </w:rPr>
            </w:pPr>
          </w:p>
        </w:tc>
        <w:tc>
          <w:tcPr>
            <w:tcW w:w="427" w:type="pct"/>
            <w:tcBorders>
              <w:top w:val="single" w:sz="4" w:space="0" w:color="auto"/>
              <w:bottom w:val="single" w:sz="4" w:space="0" w:color="auto"/>
            </w:tcBorders>
            <w:vAlign w:val="center"/>
          </w:tcPr>
          <w:p w14:paraId="0ABE3236" w14:textId="77777777" w:rsidR="000F32B2" w:rsidRPr="008B47FF" w:rsidRDefault="000F32B2">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3D990A86" w14:textId="77777777" w:rsidR="000F32B2" w:rsidRPr="008B47FF" w:rsidRDefault="000F32B2"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32,00</w:t>
            </w:r>
          </w:p>
          <w:p w14:paraId="33358668" w14:textId="77777777" w:rsidR="000F32B2" w:rsidRPr="008B47FF" w:rsidRDefault="000F32B2" w:rsidP="00FA1801">
            <w:pPr>
              <w:jc w:val="center"/>
              <w:rPr>
                <w:sz w:val="22"/>
                <w:szCs w:val="22"/>
                <w:lang w:val="en-US"/>
              </w:rPr>
            </w:pPr>
          </w:p>
        </w:tc>
        <w:tc>
          <w:tcPr>
            <w:tcW w:w="793" w:type="pct"/>
            <w:tcBorders>
              <w:top w:val="single" w:sz="4" w:space="0" w:color="auto"/>
              <w:bottom w:val="single" w:sz="4" w:space="0" w:color="auto"/>
            </w:tcBorders>
          </w:tcPr>
          <w:p w14:paraId="2BCB2103" w14:textId="77777777" w:rsidR="000F32B2" w:rsidRPr="008B47FF" w:rsidRDefault="000F32B2" w:rsidP="00184396">
            <w:pPr>
              <w:adjustRightInd w:val="0"/>
              <w:jc w:val="center"/>
              <w:rPr>
                <w:rFonts w:ascii="Arial CYR" w:hAnsi="Arial CYR" w:cs="Arial CYR"/>
                <w:sz w:val="24"/>
                <w:szCs w:val="24"/>
                <w:lang w:val="en-US"/>
              </w:rPr>
            </w:pPr>
          </w:p>
        </w:tc>
      </w:tr>
      <w:tr w:rsidR="000F32B2" w:rsidRPr="008B47FF" w14:paraId="724680F6" w14:textId="2ABE2B49" w:rsidTr="000F32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5BAE5F0F" w14:textId="77777777" w:rsidR="000F32B2" w:rsidRPr="008B47FF" w:rsidRDefault="000F32B2">
            <w:pPr>
              <w:rPr>
                <w:sz w:val="22"/>
                <w:szCs w:val="22"/>
                <w:lang w:val="en-US"/>
              </w:rPr>
            </w:pPr>
            <w:r w:rsidRPr="008B47FF">
              <w:rPr>
                <w:sz w:val="22"/>
                <w:szCs w:val="22"/>
                <w:lang w:val="en-US"/>
              </w:rPr>
              <w:t>36</w:t>
            </w:r>
          </w:p>
        </w:tc>
        <w:tc>
          <w:tcPr>
            <w:tcW w:w="671" w:type="pct"/>
            <w:tcBorders>
              <w:top w:val="single" w:sz="4" w:space="0" w:color="auto"/>
              <w:bottom w:val="single" w:sz="4" w:space="0" w:color="auto"/>
            </w:tcBorders>
          </w:tcPr>
          <w:p w14:paraId="4B81AAD3" w14:textId="77777777" w:rsidR="000F32B2" w:rsidRPr="008B47FF" w:rsidRDefault="000F32B2">
            <w:pPr>
              <w:rPr>
                <w:sz w:val="22"/>
                <w:szCs w:val="22"/>
                <w:lang w:val="en-US"/>
              </w:rPr>
            </w:pPr>
            <w:r w:rsidRPr="008B47FF">
              <w:rPr>
                <w:sz w:val="22"/>
                <w:szCs w:val="22"/>
                <w:lang w:val="en-US"/>
              </w:rPr>
              <w:t>CN53A</w:t>
            </w:r>
          </w:p>
          <w:p w14:paraId="48833B77" w14:textId="77777777" w:rsidR="000F32B2" w:rsidRPr="008B47FF" w:rsidRDefault="000F32B2">
            <w:pPr>
              <w:rPr>
                <w:sz w:val="22"/>
                <w:szCs w:val="22"/>
                <w:lang w:val="en-US"/>
              </w:rPr>
            </w:pPr>
          </w:p>
        </w:tc>
        <w:tc>
          <w:tcPr>
            <w:tcW w:w="2012" w:type="pct"/>
            <w:tcBorders>
              <w:top w:val="single" w:sz="4" w:space="0" w:color="auto"/>
              <w:bottom w:val="single" w:sz="4" w:space="0" w:color="auto"/>
            </w:tcBorders>
            <w:vAlign w:val="center"/>
          </w:tcPr>
          <w:p w14:paraId="6D8D23C3" w14:textId="77777777" w:rsidR="000F32B2" w:rsidRPr="00B40365" w:rsidRDefault="000F32B2" w:rsidP="0035143B">
            <w:pPr>
              <w:rPr>
                <w:sz w:val="24"/>
                <w:szCs w:val="24"/>
                <w:lang w:val="en-US"/>
              </w:rPr>
            </w:pPr>
            <w:r w:rsidRPr="00B40365">
              <w:rPr>
                <w:sz w:val="24"/>
                <w:szCs w:val="24"/>
                <w:lang w:val="en-US"/>
              </w:rPr>
              <w:t>Grunduirea suprafetelor interioare a peretilor si tavanelor</w:t>
            </w:r>
          </w:p>
          <w:p w14:paraId="5AA1E061" w14:textId="77777777" w:rsidR="000F32B2" w:rsidRPr="00B40365" w:rsidRDefault="000F32B2" w:rsidP="0035143B">
            <w:pPr>
              <w:rPr>
                <w:sz w:val="24"/>
                <w:szCs w:val="24"/>
                <w:lang w:val="en-US"/>
              </w:rPr>
            </w:pPr>
          </w:p>
        </w:tc>
        <w:tc>
          <w:tcPr>
            <w:tcW w:w="427" w:type="pct"/>
            <w:tcBorders>
              <w:top w:val="single" w:sz="4" w:space="0" w:color="auto"/>
              <w:bottom w:val="single" w:sz="4" w:space="0" w:color="auto"/>
            </w:tcBorders>
            <w:vAlign w:val="center"/>
          </w:tcPr>
          <w:p w14:paraId="0F29E2DA" w14:textId="77777777" w:rsidR="000F32B2" w:rsidRPr="008B47FF" w:rsidRDefault="000F32B2">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54F0711A" w14:textId="77777777" w:rsidR="000F32B2" w:rsidRPr="008B47FF" w:rsidRDefault="000F32B2"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32,00</w:t>
            </w:r>
          </w:p>
          <w:p w14:paraId="272FDD38" w14:textId="77777777" w:rsidR="000F32B2" w:rsidRPr="008B47FF" w:rsidRDefault="000F32B2" w:rsidP="00FA1801">
            <w:pPr>
              <w:jc w:val="center"/>
              <w:rPr>
                <w:sz w:val="22"/>
                <w:szCs w:val="22"/>
                <w:lang w:val="en-US"/>
              </w:rPr>
            </w:pPr>
          </w:p>
        </w:tc>
        <w:tc>
          <w:tcPr>
            <w:tcW w:w="793" w:type="pct"/>
            <w:tcBorders>
              <w:top w:val="single" w:sz="4" w:space="0" w:color="auto"/>
              <w:bottom w:val="single" w:sz="4" w:space="0" w:color="auto"/>
            </w:tcBorders>
          </w:tcPr>
          <w:p w14:paraId="5C8F5607" w14:textId="77777777" w:rsidR="000F32B2" w:rsidRPr="008B47FF" w:rsidRDefault="000F32B2" w:rsidP="00184396">
            <w:pPr>
              <w:adjustRightInd w:val="0"/>
              <w:jc w:val="center"/>
              <w:rPr>
                <w:rFonts w:ascii="Arial CYR" w:hAnsi="Arial CYR" w:cs="Arial CYR"/>
                <w:sz w:val="24"/>
                <w:szCs w:val="24"/>
                <w:lang w:val="en-US"/>
              </w:rPr>
            </w:pPr>
          </w:p>
        </w:tc>
      </w:tr>
      <w:tr w:rsidR="000F32B2" w:rsidRPr="008B47FF" w14:paraId="2EE95FD5" w14:textId="01E42177" w:rsidTr="000F32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5CE527C" w14:textId="77777777" w:rsidR="000F32B2" w:rsidRPr="008B47FF" w:rsidRDefault="000F32B2">
            <w:pPr>
              <w:rPr>
                <w:sz w:val="22"/>
                <w:szCs w:val="22"/>
                <w:lang w:val="en-US"/>
              </w:rPr>
            </w:pPr>
            <w:r w:rsidRPr="008B47FF">
              <w:rPr>
                <w:sz w:val="22"/>
                <w:szCs w:val="22"/>
                <w:lang w:val="en-US"/>
              </w:rPr>
              <w:t>37</w:t>
            </w:r>
          </w:p>
        </w:tc>
        <w:tc>
          <w:tcPr>
            <w:tcW w:w="671" w:type="pct"/>
            <w:tcBorders>
              <w:top w:val="single" w:sz="4" w:space="0" w:color="auto"/>
              <w:bottom w:val="single" w:sz="4" w:space="0" w:color="auto"/>
            </w:tcBorders>
          </w:tcPr>
          <w:p w14:paraId="273F0EEE" w14:textId="77777777" w:rsidR="000F32B2" w:rsidRPr="008B47FF" w:rsidRDefault="000F32B2">
            <w:pPr>
              <w:rPr>
                <w:sz w:val="22"/>
                <w:szCs w:val="22"/>
                <w:lang w:val="en-US"/>
              </w:rPr>
            </w:pPr>
            <w:r w:rsidRPr="008B47FF">
              <w:rPr>
                <w:sz w:val="22"/>
                <w:szCs w:val="22"/>
                <w:lang w:val="en-US"/>
              </w:rPr>
              <w:t>CF56A</w:t>
            </w:r>
          </w:p>
          <w:p w14:paraId="392C768F" w14:textId="77777777" w:rsidR="000F32B2" w:rsidRPr="008B47FF" w:rsidRDefault="000F32B2">
            <w:pPr>
              <w:rPr>
                <w:sz w:val="22"/>
                <w:szCs w:val="22"/>
                <w:lang w:val="en-US"/>
              </w:rPr>
            </w:pPr>
          </w:p>
        </w:tc>
        <w:tc>
          <w:tcPr>
            <w:tcW w:w="2012" w:type="pct"/>
            <w:tcBorders>
              <w:top w:val="single" w:sz="4" w:space="0" w:color="auto"/>
              <w:bottom w:val="single" w:sz="4" w:space="0" w:color="auto"/>
            </w:tcBorders>
            <w:vAlign w:val="center"/>
          </w:tcPr>
          <w:p w14:paraId="79CD2B54" w14:textId="77777777" w:rsidR="000F32B2" w:rsidRPr="00B40365" w:rsidRDefault="000F32B2" w:rsidP="0035143B">
            <w:pPr>
              <w:rPr>
                <w:sz w:val="24"/>
                <w:szCs w:val="24"/>
                <w:lang w:val="en-US"/>
              </w:rPr>
            </w:pPr>
            <w:r w:rsidRPr="00B40365">
              <w:rPr>
                <w:sz w:val="24"/>
                <w:szCs w:val="24"/>
                <w:lang w:val="en-US"/>
              </w:rPr>
              <w:t>Aplicarea manuala a chitului pentru lucrari la interior "Satroc"  grosime 0,5 mm pe suprafetele  peretilor,  coloanelor  si  tavanelor</w:t>
            </w:r>
          </w:p>
          <w:p w14:paraId="4F043E7C" w14:textId="77777777" w:rsidR="000F32B2" w:rsidRPr="00B40365" w:rsidRDefault="000F32B2" w:rsidP="0035143B">
            <w:pPr>
              <w:rPr>
                <w:sz w:val="24"/>
                <w:szCs w:val="24"/>
                <w:lang w:val="en-US"/>
              </w:rPr>
            </w:pPr>
          </w:p>
        </w:tc>
        <w:tc>
          <w:tcPr>
            <w:tcW w:w="427" w:type="pct"/>
            <w:tcBorders>
              <w:top w:val="single" w:sz="4" w:space="0" w:color="auto"/>
              <w:bottom w:val="single" w:sz="4" w:space="0" w:color="auto"/>
            </w:tcBorders>
            <w:vAlign w:val="center"/>
          </w:tcPr>
          <w:p w14:paraId="70DDF662" w14:textId="77777777" w:rsidR="000F32B2" w:rsidRPr="008B47FF" w:rsidRDefault="000F32B2">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0E41F78E" w14:textId="77777777" w:rsidR="000F32B2" w:rsidRPr="008B47FF" w:rsidRDefault="000F32B2"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32,00</w:t>
            </w:r>
          </w:p>
          <w:p w14:paraId="13C2B012" w14:textId="77777777" w:rsidR="000F32B2" w:rsidRPr="008B47FF" w:rsidRDefault="000F32B2" w:rsidP="00FA1801">
            <w:pPr>
              <w:jc w:val="center"/>
              <w:rPr>
                <w:sz w:val="22"/>
                <w:szCs w:val="22"/>
                <w:lang w:val="en-US"/>
              </w:rPr>
            </w:pPr>
          </w:p>
        </w:tc>
        <w:tc>
          <w:tcPr>
            <w:tcW w:w="793" w:type="pct"/>
            <w:tcBorders>
              <w:top w:val="single" w:sz="4" w:space="0" w:color="auto"/>
              <w:bottom w:val="single" w:sz="4" w:space="0" w:color="auto"/>
            </w:tcBorders>
          </w:tcPr>
          <w:p w14:paraId="27E47A52" w14:textId="77777777" w:rsidR="000F32B2" w:rsidRPr="008B47FF" w:rsidRDefault="000F32B2" w:rsidP="00184396">
            <w:pPr>
              <w:adjustRightInd w:val="0"/>
              <w:jc w:val="center"/>
              <w:rPr>
                <w:rFonts w:ascii="Arial CYR" w:hAnsi="Arial CYR" w:cs="Arial CYR"/>
                <w:sz w:val="24"/>
                <w:szCs w:val="24"/>
                <w:lang w:val="en-US"/>
              </w:rPr>
            </w:pPr>
          </w:p>
        </w:tc>
      </w:tr>
      <w:tr w:rsidR="000F32B2" w:rsidRPr="008B47FF" w14:paraId="13C556E9" w14:textId="03355617" w:rsidTr="000F32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4A0E382F" w14:textId="77777777" w:rsidR="000F32B2" w:rsidRPr="008B47FF" w:rsidRDefault="000F32B2">
            <w:pPr>
              <w:rPr>
                <w:sz w:val="22"/>
                <w:szCs w:val="22"/>
                <w:lang w:val="en-US"/>
              </w:rPr>
            </w:pPr>
            <w:r w:rsidRPr="008B47FF">
              <w:rPr>
                <w:sz w:val="22"/>
                <w:szCs w:val="22"/>
                <w:lang w:val="en-US"/>
              </w:rPr>
              <w:t>38</w:t>
            </w:r>
          </w:p>
        </w:tc>
        <w:tc>
          <w:tcPr>
            <w:tcW w:w="671" w:type="pct"/>
            <w:tcBorders>
              <w:top w:val="single" w:sz="4" w:space="0" w:color="auto"/>
              <w:bottom w:val="single" w:sz="4" w:space="0" w:color="auto"/>
            </w:tcBorders>
          </w:tcPr>
          <w:p w14:paraId="1E8E39B2" w14:textId="77777777" w:rsidR="000F32B2" w:rsidRPr="008B47FF" w:rsidRDefault="000F32B2">
            <w:pPr>
              <w:rPr>
                <w:sz w:val="22"/>
                <w:szCs w:val="22"/>
                <w:lang w:val="en-US"/>
              </w:rPr>
            </w:pPr>
            <w:r w:rsidRPr="008B47FF">
              <w:rPr>
                <w:sz w:val="22"/>
                <w:szCs w:val="22"/>
                <w:lang w:val="en-US"/>
              </w:rPr>
              <w:t>CN53A</w:t>
            </w:r>
          </w:p>
          <w:p w14:paraId="5148143D" w14:textId="77777777" w:rsidR="000F32B2" w:rsidRPr="008B47FF" w:rsidRDefault="000F32B2">
            <w:pPr>
              <w:rPr>
                <w:sz w:val="22"/>
                <w:szCs w:val="22"/>
                <w:lang w:val="en-US"/>
              </w:rPr>
            </w:pPr>
          </w:p>
        </w:tc>
        <w:tc>
          <w:tcPr>
            <w:tcW w:w="2012" w:type="pct"/>
            <w:tcBorders>
              <w:top w:val="single" w:sz="4" w:space="0" w:color="auto"/>
              <w:bottom w:val="single" w:sz="4" w:space="0" w:color="auto"/>
            </w:tcBorders>
            <w:vAlign w:val="center"/>
          </w:tcPr>
          <w:p w14:paraId="553D594D" w14:textId="77777777" w:rsidR="000F32B2" w:rsidRPr="00B40365" w:rsidRDefault="000F32B2" w:rsidP="0035143B">
            <w:pPr>
              <w:rPr>
                <w:sz w:val="24"/>
                <w:szCs w:val="24"/>
                <w:lang w:val="en-US"/>
              </w:rPr>
            </w:pPr>
            <w:r w:rsidRPr="00B40365">
              <w:rPr>
                <w:sz w:val="24"/>
                <w:szCs w:val="24"/>
                <w:lang w:val="en-US"/>
              </w:rPr>
              <w:t>Grunduirea suprafetelor interioare a peretilor si tavanelor</w:t>
            </w:r>
          </w:p>
          <w:p w14:paraId="2D97C374" w14:textId="77777777" w:rsidR="000F32B2" w:rsidRPr="00B40365" w:rsidRDefault="000F32B2" w:rsidP="0035143B">
            <w:pPr>
              <w:rPr>
                <w:sz w:val="24"/>
                <w:szCs w:val="24"/>
                <w:lang w:val="en-US"/>
              </w:rPr>
            </w:pPr>
          </w:p>
        </w:tc>
        <w:tc>
          <w:tcPr>
            <w:tcW w:w="427" w:type="pct"/>
            <w:tcBorders>
              <w:top w:val="single" w:sz="4" w:space="0" w:color="auto"/>
              <w:bottom w:val="single" w:sz="4" w:space="0" w:color="auto"/>
            </w:tcBorders>
            <w:vAlign w:val="center"/>
          </w:tcPr>
          <w:p w14:paraId="323202DF" w14:textId="77777777" w:rsidR="000F32B2" w:rsidRPr="008B47FF" w:rsidRDefault="000F32B2">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43A4F4A9" w14:textId="77777777" w:rsidR="000F32B2" w:rsidRPr="008B47FF" w:rsidRDefault="000F32B2"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32,00</w:t>
            </w:r>
          </w:p>
          <w:p w14:paraId="2A4AD475" w14:textId="77777777" w:rsidR="000F32B2" w:rsidRPr="008B47FF" w:rsidRDefault="000F32B2" w:rsidP="00FA1801">
            <w:pPr>
              <w:jc w:val="center"/>
              <w:rPr>
                <w:sz w:val="22"/>
                <w:szCs w:val="22"/>
                <w:lang w:val="en-US"/>
              </w:rPr>
            </w:pPr>
          </w:p>
        </w:tc>
        <w:tc>
          <w:tcPr>
            <w:tcW w:w="793" w:type="pct"/>
            <w:tcBorders>
              <w:top w:val="single" w:sz="4" w:space="0" w:color="auto"/>
              <w:bottom w:val="single" w:sz="4" w:space="0" w:color="auto"/>
            </w:tcBorders>
          </w:tcPr>
          <w:p w14:paraId="3034609C" w14:textId="77777777" w:rsidR="000F32B2" w:rsidRPr="008B47FF" w:rsidRDefault="000F32B2" w:rsidP="00184396">
            <w:pPr>
              <w:adjustRightInd w:val="0"/>
              <w:jc w:val="center"/>
              <w:rPr>
                <w:rFonts w:ascii="Arial CYR" w:hAnsi="Arial CYR" w:cs="Arial CYR"/>
                <w:sz w:val="24"/>
                <w:szCs w:val="24"/>
                <w:lang w:val="en-US"/>
              </w:rPr>
            </w:pPr>
          </w:p>
        </w:tc>
      </w:tr>
      <w:tr w:rsidR="000F32B2" w:rsidRPr="008B47FF" w14:paraId="7FFB8985" w14:textId="646B199D" w:rsidTr="000F32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4A3EA49" w14:textId="77777777" w:rsidR="000F32B2" w:rsidRPr="008B47FF" w:rsidRDefault="000F32B2">
            <w:pPr>
              <w:rPr>
                <w:sz w:val="22"/>
                <w:szCs w:val="22"/>
                <w:lang w:val="en-US"/>
              </w:rPr>
            </w:pPr>
            <w:r w:rsidRPr="008B47FF">
              <w:rPr>
                <w:sz w:val="22"/>
                <w:szCs w:val="22"/>
                <w:lang w:val="en-US"/>
              </w:rPr>
              <w:t>39</w:t>
            </w:r>
          </w:p>
        </w:tc>
        <w:tc>
          <w:tcPr>
            <w:tcW w:w="671" w:type="pct"/>
            <w:tcBorders>
              <w:top w:val="single" w:sz="4" w:space="0" w:color="auto"/>
              <w:bottom w:val="single" w:sz="4" w:space="0" w:color="auto"/>
            </w:tcBorders>
          </w:tcPr>
          <w:p w14:paraId="6F5FAA7D" w14:textId="77777777" w:rsidR="000F32B2" w:rsidRPr="008B47FF" w:rsidRDefault="000F32B2">
            <w:pPr>
              <w:rPr>
                <w:sz w:val="22"/>
                <w:szCs w:val="22"/>
                <w:lang w:val="en-US"/>
              </w:rPr>
            </w:pPr>
            <w:r w:rsidRPr="008B47FF">
              <w:rPr>
                <w:sz w:val="22"/>
                <w:szCs w:val="22"/>
                <w:lang w:val="en-US"/>
              </w:rPr>
              <w:t>CN06A</w:t>
            </w:r>
          </w:p>
          <w:p w14:paraId="441C718D" w14:textId="77777777" w:rsidR="000F32B2" w:rsidRPr="008B47FF" w:rsidRDefault="000F32B2">
            <w:pPr>
              <w:rPr>
                <w:sz w:val="22"/>
                <w:szCs w:val="22"/>
                <w:lang w:val="en-US"/>
              </w:rPr>
            </w:pPr>
          </w:p>
        </w:tc>
        <w:tc>
          <w:tcPr>
            <w:tcW w:w="2012" w:type="pct"/>
            <w:tcBorders>
              <w:top w:val="single" w:sz="4" w:space="0" w:color="auto"/>
              <w:bottom w:val="single" w:sz="4" w:space="0" w:color="auto"/>
            </w:tcBorders>
            <w:vAlign w:val="center"/>
          </w:tcPr>
          <w:p w14:paraId="123CF6AE" w14:textId="77777777" w:rsidR="000F32B2" w:rsidRPr="00B40365" w:rsidRDefault="000F32B2" w:rsidP="0035143B">
            <w:pPr>
              <w:rPr>
                <w:sz w:val="24"/>
                <w:szCs w:val="24"/>
                <w:lang w:val="en-US"/>
              </w:rPr>
            </w:pPr>
            <w:r w:rsidRPr="00B40365">
              <w:rPr>
                <w:sz w:val="24"/>
                <w:szCs w:val="24"/>
                <w:lang w:val="en-US"/>
              </w:rPr>
              <w:t>Vopsitorii interioare cu vopsea pe baza de copolimeri vinilici in emulsie apoasa,  aplicate in 2 straturi pe glet existent, executate manual - Tavanelor</w:t>
            </w:r>
          </w:p>
          <w:p w14:paraId="47D03D7D" w14:textId="77777777" w:rsidR="000F32B2" w:rsidRPr="00B40365" w:rsidRDefault="000F32B2" w:rsidP="0035143B">
            <w:pPr>
              <w:rPr>
                <w:sz w:val="24"/>
                <w:szCs w:val="24"/>
                <w:lang w:val="en-US"/>
              </w:rPr>
            </w:pPr>
          </w:p>
        </w:tc>
        <w:tc>
          <w:tcPr>
            <w:tcW w:w="427" w:type="pct"/>
            <w:tcBorders>
              <w:top w:val="single" w:sz="4" w:space="0" w:color="auto"/>
              <w:bottom w:val="single" w:sz="4" w:space="0" w:color="auto"/>
            </w:tcBorders>
            <w:vAlign w:val="center"/>
          </w:tcPr>
          <w:p w14:paraId="1AD3BACE" w14:textId="77777777" w:rsidR="000F32B2" w:rsidRPr="008B47FF" w:rsidRDefault="000F32B2">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47B234DF" w14:textId="77777777" w:rsidR="000F32B2" w:rsidRPr="008B47FF" w:rsidRDefault="000F32B2"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32,00</w:t>
            </w:r>
          </w:p>
          <w:p w14:paraId="1AA32628" w14:textId="77777777" w:rsidR="000F32B2" w:rsidRPr="008B47FF" w:rsidRDefault="000F32B2" w:rsidP="00FA1801">
            <w:pPr>
              <w:jc w:val="center"/>
              <w:rPr>
                <w:sz w:val="22"/>
                <w:szCs w:val="22"/>
                <w:lang w:val="en-US"/>
              </w:rPr>
            </w:pPr>
          </w:p>
        </w:tc>
        <w:tc>
          <w:tcPr>
            <w:tcW w:w="793" w:type="pct"/>
            <w:tcBorders>
              <w:top w:val="single" w:sz="4" w:space="0" w:color="auto"/>
              <w:bottom w:val="single" w:sz="4" w:space="0" w:color="auto"/>
            </w:tcBorders>
          </w:tcPr>
          <w:p w14:paraId="7BC27DD0" w14:textId="77777777" w:rsidR="000F32B2" w:rsidRPr="008B47FF" w:rsidRDefault="000F32B2" w:rsidP="00184396">
            <w:pPr>
              <w:adjustRightInd w:val="0"/>
              <w:jc w:val="center"/>
              <w:rPr>
                <w:rFonts w:ascii="Arial CYR" w:hAnsi="Arial CYR" w:cs="Arial CYR"/>
                <w:sz w:val="24"/>
                <w:szCs w:val="24"/>
                <w:lang w:val="en-US"/>
              </w:rPr>
            </w:pPr>
          </w:p>
        </w:tc>
      </w:tr>
      <w:tr w:rsidR="000F32B2" w:rsidRPr="008B47FF" w14:paraId="6ADCDA11" w14:textId="6F619656" w:rsidTr="000F32B2">
        <w:tc>
          <w:tcPr>
            <w:tcW w:w="305" w:type="pct"/>
            <w:tcBorders>
              <w:top w:val="nil"/>
              <w:left w:val="single" w:sz="6" w:space="0" w:color="auto"/>
              <w:bottom w:val="nil"/>
              <w:right w:val="nil"/>
            </w:tcBorders>
          </w:tcPr>
          <w:p w14:paraId="6FD7ADF9" w14:textId="77777777" w:rsidR="000F32B2" w:rsidRPr="008B47FF" w:rsidRDefault="000F32B2">
            <w:pPr>
              <w:jc w:val="center"/>
              <w:rPr>
                <w:sz w:val="24"/>
                <w:szCs w:val="24"/>
                <w:lang w:val="en-US"/>
              </w:rPr>
            </w:pPr>
          </w:p>
        </w:tc>
        <w:tc>
          <w:tcPr>
            <w:tcW w:w="671" w:type="pct"/>
            <w:tcBorders>
              <w:top w:val="nil"/>
              <w:left w:val="single" w:sz="6" w:space="0" w:color="auto"/>
              <w:bottom w:val="nil"/>
              <w:right w:val="nil"/>
            </w:tcBorders>
          </w:tcPr>
          <w:p w14:paraId="403A10A2" w14:textId="77777777" w:rsidR="000F32B2" w:rsidRPr="008B47FF" w:rsidRDefault="000F32B2">
            <w:pPr>
              <w:rPr>
                <w:sz w:val="24"/>
                <w:szCs w:val="24"/>
                <w:lang w:val="en-US"/>
              </w:rPr>
            </w:pPr>
          </w:p>
        </w:tc>
        <w:tc>
          <w:tcPr>
            <w:tcW w:w="3232" w:type="pct"/>
            <w:gridSpan w:val="3"/>
            <w:tcBorders>
              <w:top w:val="nil"/>
              <w:left w:val="single" w:sz="6" w:space="0" w:color="auto"/>
              <w:bottom w:val="nil"/>
              <w:right w:val="single" w:sz="6" w:space="0" w:color="auto"/>
            </w:tcBorders>
          </w:tcPr>
          <w:p w14:paraId="0E9CF557" w14:textId="77777777" w:rsidR="000F32B2" w:rsidRPr="007F2714" w:rsidRDefault="000F32B2" w:rsidP="00760872">
            <w:pPr>
              <w:rPr>
                <w:b/>
                <w:bCs/>
                <w:sz w:val="22"/>
                <w:szCs w:val="22"/>
                <w:lang w:val="en-US"/>
              </w:rPr>
            </w:pPr>
            <w:r w:rsidRPr="00B40365">
              <w:rPr>
                <w:b/>
                <w:bCs/>
                <w:sz w:val="22"/>
                <w:szCs w:val="22"/>
                <w:lang w:val="en-US"/>
              </w:rPr>
              <w:t>1.5. Pardoseli</w:t>
            </w:r>
          </w:p>
          <w:p w14:paraId="367CBFF5" w14:textId="77777777" w:rsidR="000F32B2" w:rsidRPr="00B40365" w:rsidRDefault="000F32B2" w:rsidP="00760872">
            <w:pPr>
              <w:rPr>
                <w:sz w:val="24"/>
                <w:szCs w:val="24"/>
                <w:lang w:val="en-US"/>
              </w:rPr>
            </w:pPr>
          </w:p>
        </w:tc>
        <w:tc>
          <w:tcPr>
            <w:tcW w:w="793" w:type="pct"/>
            <w:tcBorders>
              <w:top w:val="nil"/>
              <w:left w:val="single" w:sz="6" w:space="0" w:color="auto"/>
              <w:bottom w:val="nil"/>
              <w:right w:val="single" w:sz="6" w:space="0" w:color="auto"/>
            </w:tcBorders>
          </w:tcPr>
          <w:p w14:paraId="0DD1522A" w14:textId="77777777" w:rsidR="000F32B2" w:rsidRPr="00B40365" w:rsidRDefault="000F32B2" w:rsidP="00760872">
            <w:pPr>
              <w:rPr>
                <w:b/>
                <w:bCs/>
                <w:sz w:val="22"/>
                <w:szCs w:val="22"/>
                <w:lang w:val="en-US"/>
              </w:rPr>
            </w:pPr>
          </w:p>
        </w:tc>
      </w:tr>
      <w:tr w:rsidR="000F32B2" w:rsidRPr="008B47FF" w14:paraId="67D63B73" w14:textId="3249BE8B" w:rsidTr="000F32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35A6A3A1" w14:textId="77777777" w:rsidR="000F32B2" w:rsidRPr="008B47FF" w:rsidRDefault="000F32B2">
            <w:pPr>
              <w:rPr>
                <w:sz w:val="22"/>
                <w:szCs w:val="22"/>
                <w:lang w:val="en-US"/>
              </w:rPr>
            </w:pPr>
            <w:r w:rsidRPr="008B47FF">
              <w:rPr>
                <w:sz w:val="22"/>
                <w:szCs w:val="22"/>
                <w:lang w:val="en-US"/>
              </w:rPr>
              <w:t>40</w:t>
            </w:r>
          </w:p>
        </w:tc>
        <w:tc>
          <w:tcPr>
            <w:tcW w:w="671" w:type="pct"/>
            <w:tcBorders>
              <w:top w:val="single" w:sz="4" w:space="0" w:color="auto"/>
              <w:bottom w:val="single" w:sz="4" w:space="0" w:color="auto"/>
            </w:tcBorders>
          </w:tcPr>
          <w:p w14:paraId="54E02F3A" w14:textId="77777777" w:rsidR="000F32B2" w:rsidRPr="008B47FF" w:rsidRDefault="000F32B2">
            <w:pPr>
              <w:rPr>
                <w:sz w:val="22"/>
                <w:szCs w:val="22"/>
                <w:lang w:val="en-US"/>
              </w:rPr>
            </w:pPr>
            <w:r w:rsidRPr="008B47FF">
              <w:rPr>
                <w:sz w:val="22"/>
                <w:szCs w:val="22"/>
                <w:lang w:val="en-US"/>
              </w:rPr>
              <w:t>CG01A</w:t>
            </w:r>
          </w:p>
          <w:p w14:paraId="3780B8CF" w14:textId="77777777" w:rsidR="000F32B2" w:rsidRPr="008B47FF" w:rsidRDefault="000F32B2">
            <w:pPr>
              <w:rPr>
                <w:sz w:val="22"/>
                <w:szCs w:val="22"/>
                <w:lang w:val="en-US"/>
              </w:rPr>
            </w:pPr>
          </w:p>
        </w:tc>
        <w:tc>
          <w:tcPr>
            <w:tcW w:w="2012" w:type="pct"/>
            <w:tcBorders>
              <w:top w:val="single" w:sz="4" w:space="0" w:color="auto"/>
              <w:bottom w:val="single" w:sz="4" w:space="0" w:color="auto"/>
            </w:tcBorders>
            <w:vAlign w:val="center"/>
          </w:tcPr>
          <w:p w14:paraId="603EB6E3" w14:textId="77777777" w:rsidR="000F32B2" w:rsidRPr="00B40365" w:rsidRDefault="000F32B2" w:rsidP="0035143B">
            <w:pPr>
              <w:rPr>
                <w:sz w:val="24"/>
                <w:szCs w:val="24"/>
                <w:lang w:val="en-US"/>
              </w:rPr>
            </w:pPr>
            <w:r w:rsidRPr="00B40365">
              <w:rPr>
                <w:sz w:val="24"/>
                <w:szCs w:val="24"/>
                <w:lang w:val="en-US"/>
              </w:rPr>
              <w:t>Strat suport pentru pardoseli executat din mortar din ciment M 100-T de 3 cm grosime cu fata driscuita fin</w:t>
            </w:r>
          </w:p>
          <w:p w14:paraId="60FB0C90" w14:textId="77777777" w:rsidR="000F32B2" w:rsidRPr="00B40365" w:rsidRDefault="000F32B2" w:rsidP="0035143B">
            <w:pPr>
              <w:rPr>
                <w:sz w:val="24"/>
                <w:szCs w:val="24"/>
                <w:lang w:val="en-US"/>
              </w:rPr>
            </w:pPr>
          </w:p>
        </w:tc>
        <w:tc>
          <w:tcPr>
            <w:tcW w:w="427" w:type="pct"/>
            <w:tcBorders>
              <w:top w:val="single" w:sz="4" w:space="0" w:color="auto"/>
              <w:bottom w:val="single" w:sz="4" w:space="0" w:color="auto"/>
            </w:tcBorders>
            <w:vAlign w:val="center"/>
          </w:tcPr>
          <w:p w14:paraId="1A1DD1F2" w14:textId="77777777" w:rsidR="000F32B2" w:rsidRPr="008B47FF" w:rsidRDefault="000F32B2">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050BFE65" w14:textId="77777777" w:rsidR="000F32B2" w:rsidRPr="008B47FF" w:rsidRDefault="000F32B2"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32,60</w:t>
            </w:r>
          </w:p>
          <w:p w14:paraId="382B1520" w14:textId="77777777" w:rsidR="000F32B2" w:rsidRPr="008B47FF" w:rsidRDefault="000F32B2" w:rsidP="00FA1801">
            <w:pPr>
              <w:jc w:val="center"/>
              <w:rPr>
                <w:sz w:val="22"/>
                <w:szCs w:val="22"/>
                <w:lang w:val="en-US"/>
              </w:rPr>
            </w:pPr>
          </w:p>
        </w:tc>
        <w:tc>
          <w:tcPr>
            <w:tcW w:w="793" w:type="pct"/>
            <w:tcBorders>
              <w:top w:val="single" w:sz="4" w:space="0" w:color="auto"/>
              <w:bottom w:val="single" w:sz="4" w:space="0" w:color="auto"/>
            </w:tcBorders>
          </w:tcPr>
          <w:p w14:paraId="521FB78E" w14:textId="77777777" w:rsidR="000F32B2" w:rsidRPr="008B47FF" w:rsidRDefault="000F32B2" w:rsidP="00184396">
            <w:pPr>
              <w:adjustRightInd w:val="0"/>
              <w:jc w:val="center"/>
              <w:rPr>
                <w:rFonts w:ascii="Arial CYR" w:hAnsi="Arial CYR" w:cs="Arial CYR"/>
                <w:sz w:val="24"/>
                <w:szCs w:val="24"/>
                <w:lang w:val="en-US"/>
              </w:rPr>
            </w:pPr>
          </w:p>
        </w:tc>
      </w:tr>
      <w:tr w:rsidR="000F32B2" w:rsidRPr="008B47FF" w14:paraId="3630F9C4" w14:textId="25D1B35B" w:rsidTr="000F32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20B387EA" w14:textId="77777777" w:rsidR="000F32B2" w:rsidRPr="008B47FF" w:rsidRDefault="000F32B2">
            <w:pPr>
              <w:rPr>
                <w:sz w:val="22"/>
                <w:szCs w:val="22"/>
                <w:lang w:val="en-US"/>
              </w:rPr>
            </w:pPr>
            <w:r w:rsidRPr="008B47FF">
              <w:rPr>
                <w:sz w:val="22"/>
                <w:szCs w:val="22"/>
                <w:lang w:val="en-US"/>
              </w:rPr>
              <w:t>41</w:t>
            </w:r>
          </w:p>
        </w:tc>
        <w:tc>
          <w:tcPr>
            <w:tcW w:w="671" w:type="pct"/>
            <w:tcBorders>
              <w:top w:val="single" w:sz="4" w:space="0" w:color="auto"/>
              <w:bottom w:val="single" w:sz="4" w:space="0" w:color="auto"/>
            </w:tcBorders>
          </w:tcPr>
          <w:p w14:paraId="2271ED62" w14:textId="77777777" w:rsidR="000F32B2" w:rsidRPr="008B47FF" w:rsidRDefault="000F32B2">
            <w:pPr>
              <w:rPr>
                <w:sz w:val="22"/>
                <w:szCs w:val="22"/>
                <w:lang w:val="en-US"/>
              </w:rPr>
            </w:pPr>
            <w:r w:rsidRPr="008B47FF">
              <w:rPr>
                <w:sz w:val="22"/>
                <w:szCs w:val="22"/>
                <w:lang w:val="en-US"/>
              </w:rPr>
              <w:t>CG47C</w:t>
            </w:r>
          </w:p>
          <w:p w14:paraId="07AC861F" w14:textId="77777777" w:rsidR="000F32B2" w:rsidRPr="008B47FF" w:rsidRDefault="000F32B2">
            <w:pPr>
              <w:rPr>
                <w:sz w:val="22"/>
                <w:szCs w:val="22"/>
                <w:lang w:val="en-US"/>
              </w:rPr>
            </w:pPr>
          </w:p>
        </w:tc>
        <w:tc>
          <w:tcPr>
            <w:tcW w:w="2012" w:type="pct"/>
            <w:tcBorders>
              <w:top w:val="single" w:sz="4" w:space="0" w:color="auto"/>
              <w:bottom w:val="single" w:sz="4" w:space="0" w:color="auto"/>
            </w:tcBorders>
            <w:vAlign w:val="center"/>
          </w:tcPr>
          <w:p w14:paraId="00A20B9D" w14:textId="77777777" w:rsidR="000F32B2" w:rsidRPr="00B40365" w:rsidRDefault="000F32B2" w:rsidP="0035143B">
            <w:pPr>
              <w:rPr>
                <w:sz w:val="24"/>
                <w:szCs w:val="24"/>
                <w:lang w:val="en-US"/>
              </w:rPr>
            </w:pPr>
            <w:r w:rsidRPr="00B40365">
              <w:rPr>
                <w:sz w:val="24"/>
                <w:szCs w:val="24"/>
                <w:lang w:val="en-US"/>
              </w:rPr>
              <w:t>Pardoseli din placi de gresie ceramica, inclusiv stratul suport din adezivi (amestec uscat), dimensiuni  placi: pina la 300 x 300 mm</w:t>
            </w:r>
          </w:p>
          <w:p w14:paraId="63A429ED" w14:textId="77777777" w:rsidR="000F32B2" w:rsidRPr="00B40365" w:rsidRDefault="000F32B2" w:rsidP="0035143B">
            <w:pPr>
              <w:rPr>
                <w:sz w:val="16"/>
                <w:szCs w:val="16"/>
                <w:lang w:val="en-US"/>
              </w:rPr>
            </w:pPr>
            <w:r w:rsidRPr="00B40365">
              <w:rPr>
                <w:sz w:val="16"/>
                <w:szCs w:val="16"/>
                <w:lang w:val="en-US"/>
              </w:rPr>
              <w:t>Materiale marunte (cirpe)=1,01</w:t>
            </w:r>
          </w:p>
          <w:p w14:paraId="2BE9432A" w14:textId="77777777" w:rsidR="000F32B2" w:rsidRPr="00B40365" w:rsidRDefault="000F32B2" w:rsidP="0035143B">
            <w:pPr>
              <w:rPr>
                <w:sz w:val="24"/>
                <w:szCs w:val="24"/>
                <w:lang w:val="en-US"/>
              </w:rPr>
            </w:pPr>
          </w:p>
        </w:tc>
        <w:tc>
          <w:tcPr>
            <w:tcW w:w="427" w:type="pct"/>
            <w:tcBorders>
              <w:top w:val="single" w:sz="4" w:space="0" w:color="auto"/>
              <w:bottom w:val="single" w:sz="4" w:space="0" w:color="auto"/>
            </w:tcBorders>
            <w:vAlign w:val="center"/>
          </w:tcPr>
          <w:p w14:paraId="2EC26DF0" w14:textId="77777777" w:rsidR="000F32B2" w:rsidRPr="008B47FF" w:rsidRDefault="000F32B2">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74005532" w14:textId="77777777" w:rsidR="000F32B2" w:rsidRPr="008B47FF" w:rsidRDefault="000F32B2"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17,00</w:t>
            </w:r>
          </w:p>
          <w:p w14:paraId="4BD1442B" w14:textId="77777777" w:rsidR="000F32B2" w:rsidRPr="008B47FF" w:rsidRDefault="000F32B2" w:rsidP="00FA1801">
            <w:pPr>
              <w:jc w:val="center"/>
              <w:rPr>
                <w:sz w:val="22"/>
                <w:szCs w:val="22"/>
                <w:lang w:val="en-US"/>
              </w:rPr>
            </w:pPr>
          </w:p>
        </w:tc>
        <w:tc>
          <w:tcPr>
            <w:tcW w:w="793" w:type="pct"/>
            <w:tcBorders>
              <w:top w:val="single" w:sz="4" w:space="0" w:color="auto"/>
              <w:bottom w:val="single" w:sz="4" w:space="0" w:color="auto"/>
            </w:tcBorders>
          </w:tcPr>
          <w:p w14:paraId="78DA6BB1" w14:textId="77777777" w:rsidR="000F32B2" w:rsidRPr="008B47FF" w:rsidRDefault="000F32B2" w:rsidP="00184396">
            <w:pPr>
              <w:adjustRightInd w:val="0"/>
              <w:jc w:val="center"/>
              <w:rPr>
                <w:rFonts w:ascii="Arial CYR" w:hAnsi="Arial CYR" w:cs="Arial CYR"/>
                <w:sz w:val="24"/>
                <w:szCs w:val="24"/>
                <w:lang w:val="en-US"/>
              </w:rPr>
            </w:pPr>
          </w:p>
        </w:tc>
      </w:tr>
      <w:tr w:rsidR="000F32B2" w:rsidRPr="008B47FF" w14:paraId="7E0AA7C4" w14:textId="6E6269FF" w:rsidTr="000F32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0FEAAD5F" w14:textId="77777777" w:rsidR="000F32B2" w:rsidRPr="008B47FF" w:rsidRDefault="000F32B2">
            <w:pPr>
              <w:rPr>
                <w:sz w:val="22"/>
                <w:szCs w:val="22"/>
                <w:lang w:val="en-US"/>
              </w:rPr>
            </w:pPr>
            <w:r w:rsidRPr="008B47FF">
              <w:rPr>
                <w:sz w:val="22"/>
                <w:szCs w:val="22"/>
                <w:lang w:val="en-US"/>
              </w:rPr>
              <w:t>42</w:t>
            </w:r>
          </w:p>
        </w:tc>
        <w:tc>
          <w:tcPr>
            <w:tcW w:w="671" w:type="pct"/>
            <w:tcBorders>
              <w:top w:val="single" w:sz="4" w:space="0" w:color="auto"/>
              <w:bottom w:val="single" w:sz="4" w:space="0" w:color="auto"/>
            </w:tcBorders>
          </w:tcPr>
          <w:p w14:paraId="3909CED5" w14:textId="77777777" w:rsidR="000F32B2" w:rsidRPr="008B47FF" w:rsidRDefault="000F32B2">
            <w:pPr>
              <w:rPr>
                <w:sz w:val="22"/>
                <w:szCs w:val="22"/>
                <w:lang w:val="en-US"/>
              </w:rPr>
            </w:pPr>
            <w:r w:rsidRPr="008B47FF">
              <w:rPr>
                <w:sz w:val="22"/>
                <w:szCs w:val="22"/>
                <w:lang w:val="en-US"/>
              </w:rPr>
              <w:t>CG36B</w:t>
            </w:r>
          </w:p>
          <w:p w14:paraId="4850997F" w14:textId="77777777" w:rsidR="000F32B2" w:rsidRPr="008B47FF" w:rsidRDefault="000F32B2">
            <w:pPr>
              <w:rPr>
                <w:sz w:val="22"/>
                <w:szCs w:val="22"/>
                <w:lang w:val="en-US"/>
              </w:rPr>
            </w:pPr>
          </w:p>
        </w:tc>
        <w:tc>
          <w:tcPr>
            <w:tcW w:w="2012" w:type="pct"/>
            <w:tcBorders>
              <w:top w:val="single" w:sz="4" w:space="0" w:color="auto"/>
              <w:bottom w:val="single" w:sz="4" w:space="0" w:color="auto"/>
            </w:tcBorders>
            <w:vAlign w:val="center"/>
          </w:tcPr>
          <w:p w14:paraId="571D67FD" w14:textId="77777777" w:rsidR="000F32B2" w:rsidRPr="00B40365" w:rsidRDefault="000F32B2" w:rsidP="0035143B">
            <w:pPr>
              <w:rPr>
                <w:sz w:val="24"/>
                <w:szCs w:val="24"/>
                <w:lang w:val="en-US"/>
              </w:rPr>
            </w:pPr>
            <w:r w:rsidRPr="00B40365">
              <w:rPr>
                <w:sz w:val="24"/>
                <w:szCs w:val="24"/>
                <w:lang w:val="en-US"/>
              </w:rPr>
              <w:t>Pardoseli din placi laminat montale pe uscat cu pozarea stratului sintetic pe suport existent, inclusiv plintele de lemn si curatarea, in incaperii mai mica sau egala cu 16 mp</w:t>
            </w:r>
          </w:p>
          <w:p w14:paraId="1E2B405C" w14:textId="77777777" w:rsidR="000F32B2" w:rsidRPr="00B40365" w:rsidRDefault="000F32B2" w:rsidP="0035143B">
            <w:pPr>
              <w:rPr>
                <w:sz w:val="16"/>
                <w:szCs w:val="16"/>
                <w:lang w:val="en-US"/>
              </w:rPr>
            </w:pPr>
            <w:r w:rsidRPr="00B40365">
              <w:rPr>
                <w:sz w:val="16"/>
                <w:szCs w:val="16"/>
                <w:lang w:val="en-US"/>
              </w:rPr>
              <w:t>Materiale marunte (cuie)=1,01</w:t>
            </w:r>
          </w:p>
          <w:p w14:paraId="7C50CF07" w14:textId="77777777" w:rsidR="000F32B2" w:rsidRPr="00B40365" w:rsidRDefault="000F32B2" w:rsidP="0035143B">
            <w:pPr>
              <w:rPr>
                <w:sz w:val="24"/>
                <w:szCs w:val="24"/>
                <w:lang w:val="en-US"/>
              </w:rPr>
            </w:pPr>
          </w:p>
        </w:tc>
        <w:tc>
          <w:tcPr>
            <w:tcW w:w="427" w:type="pct"/>
            <w:tcBorders>
              <w:top w:val="single" w:sz="4" w:space="0" w:color="auto"/>
              <w:bottom w:val="single" w:sz="4" w:space="0" w:color="auto"/>
            </w:tcBorders>
            <w:vAlign w:val="center"/>
          </w:tcPr>
          <w:p w14:paraId="432335EE" w14:textId="77777777" w:rsidR="000F32B2" w:rsidRPr="008B47FF" w:rsidRDefault="000F32B2">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38D8C500" w14:textId="77777777" w:rsidR="000F32B2" w:rsidRPr="008B47FF" w:rsidRDefault="000F32B2"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15,60</w:t>
            </w:r>
          </w:p>
          <w:p w14:paraId="6F0A6D29" w14:textId="77777777" w:rsidR="000F32B2" w:rsidRPr="008B47FF" w:rsidRDefault="000F32B2" w:rsidP="00FA1801">
            <w:pPr>
              <w:jc w:val="center"/>
              <w:rPr>
                <w:sz w:val="22"/>
                <w:szCs w:val="22"/>
                <w:lang w:val="en-US"/>
              </w:rPr>
            </w:pPr>
          </w:p>
        </w:tc>
        <w:tc>
          <w:tcPr>
            <w:tcW w:w="793" w:type="pct"/>
            <w:tcBorders>
              <w:top w:val="single" w:sz="4" w:space="0" w:color="auto"/>
              <w:bottom w:val="single" w:sz="4" w:space="0" w:color="auto"/>
            </w:tcBorders>
          </w:tcPr>
          <w:p w14:paraId="50894FDA" w14:textId="77777777" w:rsidR="000F32B2" w:rsidRPr="008B47FF" w:rsidRDefault="000F32B2" w:rsidP="00184396">
            <w:pPr>
              <w:adjustRightInd w:val="0"/>
              <w:jc w:val="center"/>
              <w:rPr>
                <w:rFonts w:ascii="Arial CYR" w:hAnsi="Arial CYR" w:cs="Arial CYR"/>
                <w:sz w:val="24"/>
                <w:szCs w:val="24"/>
                <w:lang w:val="en-US"/>
              </w:rPr>
            </w:pPr>
          </w:p>
        </w:tc>
      </w:tr>
      <w:tr w:rsidR="000F32B2" w:rsidRPr="008B47FF" w14:paraId="09B72C09" w14:textId="3EC92D8B" w:rsidTr="000F32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79D2FD5D" w14:textId="77777777" w:rsidR="000F32B2" w:rsidRPr="008B47FF" w:rsidRDefault="000F32B2">
            <w:pPr>
              <w:rPr>
                <w:sz w:val="22"/>
                <w:szCs w:val="22"/>
                <w:lang w:val="en-US"/>
              </w:rPr>
            </w:pPr>
            <w:r w:rsidRPr="008B47FF">
              <w:rPr>
                <w:sz w:val="22"/>
                <w:szCs w:val="22"/>
                <w:lang w:val="en-US"/>
              </w:rPr>
              <w:lastRenderedPageBreak/>
              <w:t>43</w:t>
            </w:r>
          </w:p>
        </w:tc>
        <w:tc>
          <w:tcPr>
            <w:tcW w:w="671" w:type="pct"/>
            <w:tcBorders>
              <w:top w:val="single" w:sz="4" w:space="0" w:color="auto"/>
              <w:bottom w:val="single" w:sz="4" w:space="0" w:color="auto"/>
            </w:tcBorders>
          </w:tcPr>
          <w:p w14:paraId="2E4EE008" w14:textId="77777777" w:rsidR="000F32B2" w:rsidRPr="008B47FF" w:rsidRDefault="000F32B2">
            <w:pPr>
              <w:rPr>
                <w:sz w:val="22"/>
                <w:szCs w:val="22"/>
                <w:lang w:val="en-US"/>
              </w:rPr>
            </w:pPr>
            <w:r w:rsidRPr="008B47FF">
              <w:rPr>
                <w:sz w:val="22"/>
                <w:szCs w:val="22"/>
                <w:lang w:val="en-US"/>
              </w:rPr>
              <w:t>CG09A1</w:t>
            </w:r>
          </w:p>
          <w:p w14:paraId="22F56781" w14:textId="77777777" w:rsidR="000F32B2" w:rsidRPr="008B47FF" w:rsidRDefault="000F32B2">
            <w:pPr>
              <w:rPr>
                <w:sz w:val="22"/>
                <w:szCs w:val="22"/>
                <w:lang w:val="en-US"/>
              </w:rPr>
            </w:pPr>
          </w:p>
        </w:tc>
        <w:tc>
          <w:tcPr>
            <w:tcW w:w="2012" w:type="pct"/>
            <w:tcBorders>
              <w:top w:val="single" w:sz="4" w:space="0" w:color="auto"/>
              <w:bottom w:val="single" w:sz="4" w:space="0" w:color="auto"/>
            </w:tcBorders>
            <w:vAlign w:val="center"/>
          </w:tcPr>
          <w:p w14:paraId="3B90761D" w14:textId="77777777" w:rsidR="000F32B2" w:rsidRPr="00B40365" w:rsidRDefault="000F32B2" w:rsidP="0035143B">
            <w:pPr>
              <w:rPr>
                <w:sz w:val="24"/>
                <w:szCs w:val="24"/>
                <w:lang w:val="en-US"/>
              </w:rPr>
            </w:pPr>
            <w:r w:rsidRPr="00B40365">
              <w:rPr>
                <w:sz w:val="24"/>
                <w:szCs w:val="24"/>
                <w:lang w:val="en-US"/>
              </w:rPr>
              <w:t>Plinte din PVC, montate orizontal la pereti gata tencuiti, prin lipire cu adeziv Prenadez, in incaperi cu suprafete mai mici sau egal cu  16 mp</w:t>
            </w:r>
          </w:p>
          <w:p w14:paraId="300FFD7E" w14:textId="77777777" w:rsidR="000F32B2" w:rsidRPr="00B40365" w:rsidRDefault="000F32B2" w:rsidP="0035143B">
            <w:pPr>
              <w:rPr>
                <w:sz w:val="24"/>
                <w:szCs w:val="24"/>
                <w:lang w:val="en-US"/>
              </w:rPr>
            </w:pPr>
          </w:p>
        </w:tc>
        <w:tc>
          <w:tcPr>
            <w:tcW w:w="427" w:type="pct"/>
            <w:tcBorders>
              <w:top w:val="single" w:sz="4" w:space="0" w:color="auto"/>
              <w:bottom w:val="single" w:sz="4" w:space="0" w:color="auto"/>
            </w:tcBorders>
            <w:vAlign w:val="center"/>
          </w:tcPr>
          <w:p w14:paraId="707CA522" w14:textId="77777777" w:rsidR="000F32B2" w:rsidRPr="008B47FF" w:rsidRDefault="000F32B2">
            <w:pPr>
              <w:jc w:val="center"/>
              <w:rPr>
                <w:sz w:val="22"/>
                <w:szCs w:val="22"/>
                <w:lang w:val="en-US"/>
              </w:rPr>
            </w:pPr>
            <w:r w:rsidRPr="008B47FF">
              <w:rPr>
                <w:sz w:val="22"/>
                <w:szCs w:val="22"/>
                <w:lang w:val="en-US"/>
              </w:rPr>
              <w:t>m</w:t>
            </w:r>
          </w:p>
        </w:tc>
        <w:tc>
          <w:tcPr>
            <w:tcW w:w="793" w:type="pct"/>
            <w:tcBorders>
              <w:top w:val="single" w:sz="4" w:space="0" w:color="auto"/>
              <w:bottom w:val="single" w:sz="4" w:space="0" w:color="auto"/>
            </w:tcBorders>
            <w:vAlign w:val="center"/>
          </w:tcPr>
          <w:p w14:paraId="78D80BCC" w14:textId="77777777" w:rsidR="000F32B2" w:rsidRPr="008B47FF" w:rsidRDefault="000F32B2"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31,00</w:t>
            </w:r>
          </w:p>
          <w:p w14:paraId="13499A75" w14:textId="77777777" w:rsidR="000F32B2" w:rsidRPr="008B47FF" w:rsidRDefault="000F32B2" w:rsidP="00FA1801">
            <w:pPr>
              <w:jc w:val="center"/>
              <w:rPr>
                <w:sz w:val="22"/>
                <w:szCs w:val="22"/>
                <w:lang w:val="en-US"/>
              </w:rPr>
            </w:pPr>
          </w:p>
        </w:tc>
        <w:tc>
          <w:tcPr>
            <w:tcW w:w="793" w:type="pct"/>
            <w:tcBorders>
              <w:top w:val="single" w:sz="4" w:space="0" w:color="auto"/>
              <w:bottom w:val="single" w:sz="4" w:space="0" w:color="auto"/>
            </w:tcBorders>
          </w:tcPr>
          <w:p w14:paraId="46E5150C" w14:textId="77777777" w:rsidR="000F32B2" w:rsidRPr="008B47FF" w:rsidRDefault="000F32B2" w:rsidP="00184396">
            <w:pPr>
              <w:adjustRightInd w:val="0"/>
              <w:jc w:val="center"/>
              <w:rPr>
                <w:rFonts w:ascii="Arial CYR" w:hAnsi="Arial CYR" w:cs="Arial CYR"/>
                <w:sz w:val="24"/>
                <w:szCs w:val="24"/>
                <w:lang w:val="en-US"/>
              </w:rPr>
            </w:pPr>
          </w:p>
        </w:tc>
      </w:tr>
      <w:tr w:rsidR="000F32B2" w:rsidRPr="008B47FF" w14:paraId="6EA65B8A" w14:textId="5D65483F" w:rsidTr="000F32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53210B38" w14:textId="77777777" w:rsidR="000F32B2" w:rsidRPr="008B47FF" w:rsidRDefault="000F32B2">
            <w:pPr>
              <w:rPr>
                <w:sz w:val="22"/>
                <w:szCs w:val="22"/>
                <w:lang w:val="en-US"/>
              </w:rPr>
            </w:pPr>
            <w:r w:rsidRPr="008B47FF">
              <w:rPr>
                <w:sz w:val="22"/>
                <w:szCs w:val="22"/>
                <w:lang w:val="en-US"/>
              </w:rPr>
              <w:t>44</w:t>
            </w:r>
          </w:p>
        </w:tc>
        <w:tc>
          <w:tcPr>
            <w:tcW w:w="671" w:type="pct"/>
            <w:tcBorders>
              <w:top w:val="single" w:sz="4" w:space="0" w:color="auto"/>
              <w:bottom w:val="single" w:sz="4" w:space="0" w:color="auto"/>
            </w:tcBorders>
          </w:tcPr>
          <w:p w14:paraId="35B834CB" w14:textId="77777777" w:rsidR="000F32B2" w:rsidRPr="008B47FF" w:rsidRDefault="000F32B2">
            <w:pPr>
              <w:rPr>
                <w:sz w:val="22"/>
                <w:szCs w:val="22"/>
                <w:lang w:val="en-US"/>
              </w:rPr>
            </w:pPr>
            <w:r w:rsidRPr="008B47FF">
              <w:rPr>
                <w:sz w:val="22"/>
                <w:szCs w:val="22"/>
                <w:lang w:val="en-US"/>
              </w:rPr>
              <w:t>CK07B</w:t>
            </w:r>
          </w:p>
          <w:p w14:paraId="76CE143A" w14:textId="77777777" w:rsidR="000F32B2" w:rsidRPr="008B47FF" w:rsidRDefault="000F32B2">
            <w:pPr>
              <w:rPr>
                <w:sz w:val="22"/>
                <w:szCs w:val="22"/>
                <w:lang w:val="en-US"/>
              </w:rPr>
            </w:pPr>
          </w:p>
        </w:tc>
        <w:tc>
          <w:tcPr>
            <w:tcW w:w="2012" w:type="pct"/>
            <w:tcBorders>
              <w:top w:val="single" w:sz="4" w:space="0" w:color="auto"/>
              <w:bottom w:val="single" w:sz="4" w:space="0" w:color="auto"/>
            </w:tcBorders>
            <w:vAlign w:val="center"/>
          </w:tcPr>
          <w:p w14:paraId="5AEAF605" w14:textId="77777777" w:rsidR="000F32B2" w:rsidRPr="00B40365" w:rsidRDefault="000F32B2" w:rsidP="0035143B">
            <w:pPr>
              <w:rPr>
                <w:sz w:val="24"/>
                <w:szCs w:val="24"/>
                <w:lang w:val="en-US"/>
              </w:rPr>
            </w:pPr>
            <w:r w:rsidRPr="00B40365">
              <w:rPr>
                <w:sz w:val="24"/>
                <w:szCs w:val="24"/>
                <w:lang w:val="en-US"/>
              </w:rPr>
              <w:t>Praguri montate la usi</w:t>
            </w:r>
          </w:p>
          <w:p w14:paraId="02ED0EE3" w14:textId="77777777" w:rsidR="000F32B2" w:rsidRPr="00B40365" w:rsidRDefault="000F32B2" w:rsidP="0035143B">
            <w:pPr>
              <w:rPr>
                <w:sz w:val="24"/>
                <w:szCs w:val="24"/>
                <w:lang w:val="en-US"/>
              </w:rPr>
            </w:pPr>
          </w:p>
        </w:tc>
        <w:tc>
          <w:tcPr>
            <w:tcW w:w="427" w:type="pct"/>
            <w:tcBorders>
              <w:top w:val="single" w:sz="4" w:space="0" w:color="auto"/>
              <w:bottom w:val="single" w:sz="4" w:space="0" w:color="auto"/>
            </w:tcBorders>
            <w:vAlign w:val="center"/>
          </w:tcPr>
          <w:p w14:paraId="5B60D19C" w14:textId="77777777" w:rsidR="000F32B2" w:rsidRPr="008B47FF" w:rsidRDefault="000F32B2">
            <w:pPr>
              <w:jc w:val="center"/>
              <w:rPr>
                <w:sz w:val="22"/>
                <w:szCs w:val="22"/>
                <w:lang w:val="en-US"/>
              </w:rPr>
            </w:pPr>
            <w:r w:rsidRPr="008B47FF">
              <w:rPr>
                <w:sz w:val="22"/>
                <w:szCs w:val="22"/>
                <w:lang w:val="en-US"/>
              </w:rPr>
              <w:t>m</w:t>
            </w:r>
          </w:p>
        </w:tc>
        <w:tc>
          <w:tcPr>
            <w:tcW w:w="793" w:type="pct"/>
            <w:tcBorders>
              <w:top w:val="single" w:sz="4" w:space="0" w:color="auto"/>
              <w:bottom w:val="single" w:sz="4" w:space="0" w:color="auto"/>
            </w:tcBorders>
            <w:vAlign w:val="center"/>
          </w:tcPr>
          <w:p w14:paraId="2C5641E4" w14:textId="77777777" w:rsidR="000F32B2" w:rsidRPr="008B47FF" w:rsidRDefault="000F32B2"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2,00</w:t>
            </w:r>
          </w:p>
          <w:p w14:paraId="042A87BF" w14:textId="77777777" w:rsidR="000F32B2" w:rsidRPr="008B47FF" w:rsidRDefault="000F32B2" w:rsidP="00FA1801">
            <w:pPr>
              <w:jc w:val="center"/>
              <w:rPr>
                <w:sz w:val="22"/>
                <w:szCs w:val="22"/>
                <w:lang w:val="en-US"/>
              </w:rPr>
            </w:pPr>
          </w:p>
        </w:tc>
        <w:tc>
          <w:tcPr>
            <w:tcW w:w="793" w:type="pct"/>
            <w:tcBorders>
              <w:top w:val="single" w:sz="4" w:space="0" w:color="auto"/>
              <w:bottom w:val="single" w:sz="4" w:space="0" w:color="auto"/>
            </w:tcBorders>
          </w:tcPr>
          <w:p w14:paraId="11917F64" w14:textId="77777777" w:rsidR="000F32B2" w:rsidRPr="008B47FF" w:rsidRDefault="000F32B2" w:rsidP="00184396">
            <w:pPr>
              <w:adjustRightInd w:val="0"/>
              <w:jc w:val="center"/>
              <w:rPr>
                <w:rFonts w:ascii="Arial CYR" w:hAnsi="Arial CYR" w:cs="Arial CYR"/>
                <w:sz w:val="24"/>
                <w:szCs w:val="24"/>
                <w:lang w:val="en-US"/>
              </w:rPr>
            </w:pPr>
          </w:p>
        </w:tc>
      </w:tr>
      <w:tr w:rsidR="000F32B2" w:rsidRPr="008B47FF" w14:paraId="10B5C699" w14:textId="15D0E564" w:rsidTr="000F32B2">
        <w:tc>
          <w:tcPr>
            <w:tcW w:w="305" w:type="pct"/>
            <w:tcBorders>
              <w:top w:val="nil"/>
              <w:left w:val="single" w:sz="6" w:space="0" w:color="auto"/>
              <w:bottom w:val="nil"/>
              <w:right w:val="nil"/>
            </w:tcBorders>
          </w:tcPr>
          <w:p w14:paraId="7F129CF6" w14:textId="77777777" w:rsidR="000F32B2" w:rsidRPr="008B47FF" w:rsidRDefault="000F32B2">
            <w:pPr>
              <w:jc w:val="center"/>
              <w:rPr>
                <w:sz w:val="24"/>
                <w:szCs w:val="24"/>
                <w:lang w:val="en-US"/>
              </w:rPr>
            </w:pPr>
          </w:p>
        </w:tc>
        <w:tc>
          <w:tcPr>
            <w:tcW w:w="671" w:type="pct"/>
            <w:tcBorders>
              <w:top w:val="nil"/>
              <w:left w:val="single" w:sz="6" w:space="0" w:color="auto"/>
              <w:bottom w:val="nil"/>
              <w:right w:val="nil"/>
            </w:tcBorders>
          </w:tcPr>
          <w:p w14:paraId="081C95DD" w14:textId="77777777" w:rsidR="000F32B2" w:rsidRPr="008B47FF" w:rsidRDefault="000F32B2">
            <w:pPr>
              <w:rPr>
                <w:sz w:val="24"/>
                <w:szCs w:val="24"/>
                <w:lang w:val="en-US"/>
              </w:rPr>
            </w:pPr>
          </w:p>
        </w:tc>
        <w:tc>
          <w:tcPr>
            <w:tcW w:w="3232" w:type="pct"/>
            <w:gridSpan w:val="3"/>
            <w:tcBorders>
              <w:top w:val="nil"/>
              <w:left w:val="single" w:sz="6" w:space="0" w:color="auto"/>
              <w:bottom w:val="nil"/>
              <w:right w:val="single" w:sz="6" w:space="0" w:color="auto"/>
            </w:tcBorders>
          </w:tcPr>
          <w:p w14:paraId="4BADE293" w14:textId="77777777" w:rsidR="000F32B2" w:rsidRPr="007F2714" w:rsidRDefault="000F32B2" w:rsidP="00760872">
            <w:pPr>
              <w:rPr>
                <w:b/>
                <w:bCs/>
                <w:sz w:val="22"/>
                <w:szCs w:val="22"/>
                <w:lang w:val="en-US"/>
              </w:rPr>
            </w:pPr>
            <w:r w:rsidRPr="00B40365">
              <w:rPr>
                <w:b/>
                <w:bCs/>
                <w:sz w:val="22"/>
                <w:szCs w:val="22"/>
                <w:lang w:val="en-US"/>
              </w:rPr>
              <w:t>1.6. Timplarie</w:t>
            </w:r>
          </w:p>
          <w:p w14:paraId="68DA1072" w14:textId="77777777" w:rsidR="000F32B2" w:rsidRPr="00B40365" w:rsidRDefault="000F32B2" w:rsidP="00760872">
            <w:pPr>
              <w:rPr>
                <w:sz w:val="24"/>
                <w:szCs w:val="24"/>
                <w:lang w:val="en-US"/>
              </w:rPr>
            </w:pPr>
          </w:p>
        </w:tc>
        <w:tc>
          <w:tcPr>
            <w:tcW w:w="793" w:type="pct"/>
            <w:tcBorders>
              <w:top w:val="nil"/>
              <w:left w:val="single" w:sz="6" w:space="0" w:color="auto"/>
              <w:bottom w:val="nil"/>
              <w:right w:val="single" w:sz="6" w:space="0" w:color="auto"/>
            </w:tcBorders>
          </w:tcPr>
          <w:p w14:paraId="09FCDA70" w14:textId="77777777" w:rsidR="000F32B2" w:rsidRPr="00B40365" w:rsidRDefault="000F32B2" w:rsidP="00760872">
            <w:pPr>
              <w:rPr>
                <w:b/>
                <w:bCs/>
                <w:sz w:val="22"/>
                <w:szCs w:val="22"/>
                <w:lang w:val="en-US"/>
              </w:rPr>
            </w:pPr>
          </w:p>
        </w:tc>
      </w:tr>
      <w:tr w:rsidR="000F32B2" w:rsidRPr="008B47FF" w14:paraId="1C1A9602" w14:textId="4454BB80" w:rsidTr="000F32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2890A59D" w14:textId="77777777" w:rsidR="000F32B2" w:rsidRPr="008B47FF" w:rsidRDefault="000F32B2">
            <w:pPr>
              <w:rPr>
                <w:sz w:val="22"/>
                <w:szCs w:val="22"/>
                <w:lang w:val="en-US"/>
              </w:rPr>
            </w:pPr>
            <w:r w:rsidRPr="008B47FF">
              <w:rPr>
                <w:sz w:val="22"/>
                <w:szCs w:val="22"/>
                <w:lang w:val="en-US"/>
              </w:rPr>
              <w:t>45</w:t>
            </w:r>
          </w:p>
        </w:tc>
        <w:tc>
          <w:tcPr>
            <w:tcW w:w="671" w:type="pct"/>
            <w:tcBorders>
              <w:top w:val="single" w:sz="4" w:space="0" w:color="auto"/>
              <w:bottom w:val="single" w:sz="4" w:space="0" w:color="auto"/>
            </w:tcBorders>
          </w:tcPr>
          <w:p w14:paraId="502E3D31" w14:textId="77777777" w:rsidR="000F32B2" w:rsidRPr="008B47FF" w:rsidRDefault="000F32B2">
            <w:pPr>
              <w:rPr>
                <w:sz w:val="22"/>
                <w:szCs w:val="22"/>
                <w:lang w:val="en-US"/>
              </w:rPr>
            </w:pPr>
            <w:r w:rsidRPr="008B47FF">
              <w:rPr>
                <w:sz w:val="22"/>
                <w:szCs w:val="22"/>
                <w:lang w:val="en-US"/>
              </w:rPr>
              <w:t>CK03A</w:t>
            </w:r>
          </w:p>
          <w:p w14:paraId="18EE73BE" w14:textId="77777777" w:rsidR="000F32B2" w:rsidRPr="008B47FF" w:rsidRDefault="000F32B2">
            <w:pPr>
              <w:rPr>
                <w:sz w:val="22"/>
                <w:szCs w:val="22"/>
                <w:lang w:val="en-US"/>
              </w:rPr>
            </w:pPr>
          </w:p>
        </w:tc>
        <w:tc>
          <w:tcPr>
            <w:tcW w:w="2012" w:type="pct"/>
            <w:tcBorders>
              <w:top w:val="single" w:sz="4" w:space="0" w:color="auto"/>
              <w:bottom w:val="single" w:sz="4" w:space="0" w:color="auto"/>
            </w:tcBorders>
            <w:vAlign w:val="center"/>
          </w:tcPr>
          <w:p w14:paraId="0EDB0BEE" w14:textId="77777777" w:rsidR="000F32B2" w:rsidRPr="00B40365" w:rsidRDefault="000F32B2" w:rsidP="0035143B">
            <w:pPr>
              <w:rPr>
                <w:sz w:val="24"/>
                <w:szCs w:val="24"/>
                <w:lang w:val="en-US"/>
              </w:rPr>
            </w:pPr>
            <w:r w:rsidRPr="00B40365">
              <w:rPr>
                <w:sz w:val="24"/>
                <w:szCs w:val="24"/>
                <w:lang w:val="en-US"/>
              </w:rPr>
              <w:t>Usi din lemn interioare intr-un canat, pe captuseli si usi pentru balcon, inclusiv izolatia hidrofuga si termica a tocului, montate pe ghermele existente la constructii cu inaltimi pina la 35 m (3 usi interior)</w:t>
            </w:r>
          </w:p>
          <w:p w14:paraId="04655D04" w14:textId="77777777" w:rsidR="000F32B2" w:rsidRPr="00B40365" w:rsidRDefault="000F32B2" w:rsidP="0035143B">
            <w:pPr>
              <w:rPr>
                <w:sz w:val="24"/>
                <w:szCs w:val="24"/>
                <w:lang w:val="en-US"/>
              </w:rPr>
            </w:pPr>
          </w:p>
        </w:tc>
        <w:tc>
          <w:tcPr>
            <w:tcW w:w="427" w:type="pct"/>
            <w:tcBorders>
              <w:top w:val="single" w:sz="4" w:space="0" w:color="auto"/>
              <w:bottom w:val="single" w:sz="4" w:space="0" w:color="auto"/>
            </w:tcBorders>
            <w:vAlign w:val="center"/>
          </w:tcPr>
          <w:p w14:paraId="3FAE14BB" w14:textId="77777777" w:rsidR="000F32B2" w:rsidRPr="008B47FF" w:rsidRDefault="000F32B2">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145E1F34" w14:textId="77777777" w:rsidR="000F32B2" w:rsidRPr="008B47FF" w:rsidRDefault="000F32B2"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9,97</w:t>
            </w:r>
          </w:p>
          <w:p w14:paraId="79DFDC7D" w14:textId="77777777" w:rsidR="000F32B2" w:rsidRPr="008B47FF" w:rsidRDefault="000F32B2" w:rsidP="00FA1801">
            <w:pPr>
              <w:jc w:val="center"/>
              <w:rPr>
                <w:sz w:val="22"/>
                <w:szCs w:val="22"/>
                <w:lang w:val="en-US"/>
              </w:rPr>
            </w:pPr>
          </w:p>
        </w:tc>
        <w:tc>
          <w:tcPr>
            <w:tcW w:w="793" w:type="pct"/>
            <w:tcBorders>
              <w:top w:val="single" w:sz="4" w:space="0" w:color="auto"/>
              <w:bottom w:val="single" w:sz="4" w:space="0" w:color="auto"/>
            </w:tcBorders>
          </w:tcPr>
          <w:p w14:paraId="01A9FBEA" w14:textId="77777777" w:rsidR="000F32B2" w:rsidRPr="008B47FF" w:rsidRDefault="000F32B2" w:rsidP="00184396">
            <w:pPr>
              <w:adjustRightInd w:val="0"/>
              <w:jc w:val="center"/>
              <w:rPr>
                <w:rFonts w:ascii="Arial CYR" w:hAnsi="Arial CYR" w:cs="Arial CYR"/>
                <w:sz w:val="24"/>
                <w:szCs w:val="24"/>
                <w:lang w:val="en-US"/>
              </w:rPr>
            </w:pPr>
          </w:p>
        </w:tc>
      </w:tr>
      <w:tr w:rsidR="000F32B2" w:rsidRPr="008B47FF" w14:paraId="48F9E236" w14:textId="7131EE63" w:rsidTr="000F32B2">
        <w:tc>
          <w:tcPr>
            <w:tcW w:w="305" w:type="pct"/>
            <w:tcBorders>
              <w:top w:val="nil"/>
              <w:left w:val="single" w:sz="6" w:space="0" w:color="auto"/>
              <w:bottom w:val="nil"/>
              <w:right w:val="nil"/>
            </w:tcBorders>
          </w:tcPr>
          <w:p w14:paraId="42F98219" w14:textId="77777777" w:rsidR="000F32B2" w:rsidRPr="008B47FF" w:rsidRDefault="000F32B2">
            <w:pPr>
              <w:jc w:val="center"/>
              <w:rPr>
                <w:sz w:val="24"/>
                <w:szCs w:val="24"/>
                <w:lang w:val="en-US"/>
              </w:rPr>
            </w:pPr>
          </w:p>
        </w:tc>
        <w:tc>
          <w:tcPr>
            <w:tcW w:w="671" w:type="pct"/>
            <w:tcBorders>
              <w:top w:val="nil"/>
              <w:left w:val="single" w:sz="6" w:space="0" w:color="auto"/>
              <w:bottom w:val="nil"/>
              <w:right w:val="nil"/>
            </w:tcBorders>
          </w:tcPr>
          <w:p w14:paraId="7900DBD6" w14:textId="77777777" w:rsidR="000F32B2" w:rsidRPr="008B47FF" w:rsidRDefault="000F32B2">
            <w:pPr>
              <w:rPr>
                <w:sz w:val="24"/>
                <w:szCs w:val="24"/>
                <w:lang w:val="en-US"/>
              </w:rPr>
            </w:pPr>
          </w:p>
        </w:tc>
        <w:tc>
          <w:tcPr>
            <w:tcW w:w="3232" w:type="pct"/>
            <w:gridSpan w:val="3"/>
            <w:tcBorders>
              <w:top w:val="nil"/>
              <w:left w:val="single" w:sz="6" w:space="0" w:color="auto"/>
              <w:bottom w:val="nil"/>
              <w:right w:val="single" w:sz="6" w:space="0" w:color="auto"/>
            </w:tcBorders>
          </w:tcPr>
          <w:p w14:paraId="30FE8A05" w14:textId="77777777" w:rsidR="000F32B2" w:rsidRPr="007F2714" w:rsidRDefault="000F32B2" w:rsidP="00760872">
            <w:pPr>
              <w:rPr>
                <w:b/>
                <w:bCs/>
                <w:sz w:val="22"/>
                <w:szCs w:val="22"/>
                <w:lang w:val="en-US"/>
              </w:rPr>
            </w:pPr>
            <w:r w:rsidRPr="00B40365">
              <w:rPr>
                <w:b/>
                <w:bCs/>
                <w:sz w:val="22"/>
                <w:szCs w:val="22"/>
                <w:lang w:val="en-US"/>
              </w:rPr>
              <w:t>1.7. Instalatii sanitare si incalzire</w:t>
            </w:r>
          </w:p>
          <w:p w14:paraId="30019D3C" w14:textId="77777777" w:rsidR="000F32B2" w:rsidRPr="00B40365" w:rsidRDefault="000F32B2" w:rsidP="00760872">
            <w:pPr>
              <w:rPr>
                <w:sz w:val="24"/>
                <w:szCs w:val="24"/>
                <w:lang w:val="en-US"/>
              </w:rPr>
            </w:pPr>
          </w:p>
        </w:tc>
        <w:tc>
          <w:tcPr>
            <w:tcW w:w="793" w:type="pct"/>
            <w:tcBorders>
              <w:top w:val="nil"/>
              <w:left w:val="single" w:sz="6" w:space="0" w:color="auto"/>
              <w:bottom w:val="nil"/>
              <w:right w:val="single" w:sz="6" w:space="0" w:color="auto"/>
            </w:tcBorders>
          </w:tcPr>
          <w:p w14:paraId="23933684" w14:textId="77777777" w:rsidR="000F32B2" w:rsidRPr="00B40365" w:rsidRDefault="000F32B2" w:rsidP="00760872">
            <w:pPr>
              <w:rPr>
                <w:b/>
                <w:bCs/>
                <w:sz w:val="22"/>
                <w:szCs w:val="22"/>
                <w:lang w:val="en-US"/>
              </w:rPr>
            </w:pPr>
          </w:p>
        </w:tc>
      </w:tr>
      <w:tr w:rsidR="000F32B2" w:rsidRPr="008B47FF" w14:paraId="0FB9F412" w14:textId="619F3035" w:rsidTr="000F32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3567FC2C" w14:textId="77777777" w:rsidR="000F32B2" w:rsidRPr="008B47FF" w:rsidRDefault="000F32B2">
            <w:pPr>
              <w:rPr>
                <w:sz w:val="22"/>
                <w:szCs w:val="22"/>
                <w:lang w:val="en-US"/>
              </w:rPr>
            </w:pPr>
            <w:r w:rsidRPr="008B47FF">
              <w:rPr>
                <w:sz w:val="22"/>
                <w:szCs w:val="22"/>
                <w:lang w:val="en-US"/>
              </w:rPr>
              <w:t>46</w:t>
            </w:r>
          </w:p>
        </w:tc>
        <w:tc>
          <w:tcPr>
            <w:tcW w:w="671" w:type="pct"/>
            <w:tcBorders>
              <w:top w:val="single" w:sz="4" w:space="0" w:color="auto"/>
              <w:bottom w:val="single" w:sz="4" w:space="0" w:color="auto"/>
            </w:tcBorders>
          </w:tcPr>
          <w:p w14:paraId="7141F38E" w14:textId="77777777" w:rsidR="000F32B2" w:rsidRPr="008B47FF" w:rsidRDefault="000F32B2">
            <w:pPr>
              <w:rPr>
                <w:sz w:val="22"/>
                <w:szCs w:val="22"/>
                <w:lang w:val="en-US"/>
              </w:rPr>
            </w:pPr>
            <w:r w:rsidRPr="008B47FF">
              <w:rPr>
                <w:sz w:val="22"/>
                <w:szCs w:val="22"/>
                <w:lang w:val="en-US"/>
              </w:rPr>
              <w:t>SC04C</w:t>
            </w:r>
          </w:p>
          <w:p w14:paraId="0A298B0C" w14:textId="77777777" w:rsidR="000F32B2" w:rsidRPr="008B47FF" w:rsidRDefault="000F32B2">
            <w:pPr>
              <w:rPr>
                <w:sz w:val="22"/>
                <w:szCs w:val="22"/>
                <w:lang w:val="en-US"/>
              </w:rPr>
            </w:pPr>
          </w:p>
        </w:tc>
        <w:tc>
          <w:tcPr>
            <w:tcW w:w="2012" w:type="pct"/>
            <w:tcBorders>
              <w:top w:val="single" w:sz="4" w:space="0" w:color="auto"/>
              <w:bottom w:val="single" w:sz="4" w:space="0" w:color="auto"/>
            </w:tcBorders>
            <w:vAlign w:val="center"/>
          </w:tcPr>
          <w:p w14:paraId="76C7F398" w14:textId="77777777" w:rsidR="000F32B2" w:rsidRPr="00B40365" w:rsidRDefault="000F32B2" w:rsidP="0035143B">
            <w:pPr>
              <w:rPr>
                <w:sz w:val="24"/>
                <w:szCs w:val="24"/>
                <w:lang w:val="en-US"/>
              </w:rPr>
            </w:pPr>
            <w:r w:rsidRPr="00B40365">
              <w:rPr>
                <w:sz w:val="24"/>
                <w:szCs w:val="24"/>
                <w:lang w:val="en-US"/>
              </w:rPr>
              <w:t>Lavoar din semiportelan, portelan sanitar etc. inclusiv pentru  handicapati, avind teava de scurgere din material plastic, montat pe piedestal</w:t>
            </w:r>
          </w:p>
          <w:p w14:paraId="6FD8FCCF" w14:textId="77777777" w:rsidR="000F32B2" w:rsidRPr="00B40365" w:rsidRDefault="000F32B2" w:rsidP="0035143B">
            <w:pPr>
              <w:rPr>
                <w:sz w:val="16"/>
                <w:szCs w:val="16"/>
                <w:lang w:val="en-US"/>
              </w:rPr>
            </w:pPr>
            <w:r w:rsidRPr="00B40365">
              <w:rPr>
                <w:sz w:val="16"/>
                <w:szCs w:val="16"/>
                <w:lang w:val="en-US"/>
              </w:rPr>
              <w:t>Material marunt (codez, diblu lemn, ipsos, etc)=1,02</w:t>
            </w:r>
          </w:p>
          <w:p w14:paraId="7267954C" w14:textId="77777777" w:rsidR="000F32B2" w:rsidRPr="00B40365" w:rsidRDefault="000F32B2" w:rsidP="0035143B">
            <w:pPr>
              <w:rPr>
                <w:sz w:val="16"/>
                <w:szCs w:val="16"/>
                <w:lang w:val="en-US"/>
              </w:rPr>
            </w:pPr>
            <w:r w:rsidRPr="00B40365">
              <w:rPr>
                <w:sz w:val="16"/>
                <w:szCs w:val="16"/>
                <w:lang w:val="en-US"/>
              </w:rPr>
              <w:t>Coeficient la manoperei=2,00</w:t>
            </w:r>
          </w:p>
          <w:p w14:paraId="0AD76772" w14:textId="77777777" w:rsidR="000F32B2" w:rsidRPr="00B40365" w:rsidRDefault="000F32B2" w:rsidP="0035143B">
            <w:pPr>
              <w:rPr>
                <w:sz w:val="24"/>
                <w:szCs w:val="24"/>
                <w:lang w:val="en-US"/>
              </w:rPr>
            </w:pPr>
          </w:p>
        </w:tc>
        <w:tc>
          <w:tcPr>
            <w:tcW w:w="427" w:type="pct"/>
            <w:tcBorders>
              <w:top w:val="single" w:sz="4" w:space="0" w:color="auto"/>
              <w:bottom w:val="single" w:sz="4" w:space="0" w:color="auto"/>
            </w:tcBorders>
            <w:vAlign w:val="center"/>
          </w:tcPr>
          <w:p w14:paraId="04A82402" w14:textId="77777777" w:rsidR="000F32B2" w:rsidRPr="008B47FF" w:rsidRDefault="000F32B2">
            <w:pPr>
              <w:jc w:val="center"/>
              <w:rPr>
                <w:sz w:val="22"/>
                <w:szCs w:val="22"/>
                <w:lang w:val="en-US"/>
              </w:rPr>
            </w:pPr>
            <w:r w:rsidRPr="008B47FF">
              <w:rPr>
                <w:sz w:val="22"/>
                <w:szCs w:val="22"/>
                <w:lang w:val="en-US"/>
              </w:rPr>
              <w:t>buc</w:t>
            </w:r>
          </w:p>
        </w:tc>
        <w:tc>
          <w:tcPr>
            <w:tcW w:w="793" w:type="pct"/>
            <w:tcBorders>
              <w:top w:val="single" w:sz="4" w:space="0" w:color="auto"/>
              <w:bottom w:val="single" w:sz="4" w:space="0" w:color="auto"/>
            </w:tcBorders>
            <w:vAlign w:val="center"/>
          </w:tcPr>
          <w:p w14:paraId="417A1EEB" w14:textId="77777777" w:rsidR="000F32B2" w:rsidRPr="008B47FF" w:rsidRDefault="000F32B2"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0500EE13" w14:textId="77777777" w:rsidR="000F32B2" w:rsidRPr="008B47FF" w:rsidRDefault="000F32B2" w:rsidP="00FA1801">
            <w:pPr>
              <w:jc w:val="center"/>
              <w:rPr>
                <w:sz w:val="22"/>
                <w:szCs w:val="22"/>
                <w:lang w:val="en-US"/>
              </w:rPr>
            </w:pPr>
          </w:p>
        </w:tc>
        <w:tc>
          <w:tcPr>
            <w:tcW w:w="793" w:type="pct"/>
            <w:tcBorders>
              <w:top w:val="single" w:sz="4" w:space="0" w:color="auto"/>
              <w:bottom w:val="single" w:sz="4" w:space="0" w:color="auto"/>
            </w:tcBorders>
          </w:tcPr>
          <w:p w14:paraId="33093B52" w14:textId="77777777" w:rsidR="000F32B2" w:rsidRPr="008B47FF" w:rsidRDefault="000F32B2" w:rsidP="00184396">
            <w:pPr>
              <w:adjustRightInd w:val="0"/>
              <w:jc w:val="center"/>
              <w:rPr>
                <w:rFonts w:ascii="Arial CYR" w:hAnsi="Arial CYR" w:cs="Arial CYR"/>
                <w:sz w:val="24"/>
                <w:szCs w:val="24"/>
                <w:lang w:val="en-US"/>
              </w:rPr>
            </w:pPr>
          </w:p>
        </w:tc>
      </w:tr>
      <w:tr w:rsidR="000F32B2" w:rsidRPr="008B47FF" w14:paraId="6A7A8F93" w14:textId="04357902" w:rsidTr="000F32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6BD50D9C" w14:textId="77777777" w:rsidR="000F32B2" w:rsidRPr="008B47FF" w:rsidRDefault="000F32B2">
            <w:pPr>
              <w:rPr>
                <w:sz w:val="22"/>
                <w:szCs w:val="22"/>
                <w:lang w:val="en-US"/>
              </w:rPr>
            </w:pPr>
            <w:r w:rsidRPr="008B47FF">
              <w:rPr>
                <w:sz w:val="22"/>
                <w:szCs w:val="22"/>
                <w:lang w:val="en-US"/>
              </w:rPr>
              <w:t>47</w:t>
            </w:r>
          </w:p>
        </w:tc>
        <w:tc>
          <w:tcPr>
            <w:tcW w:w="671" w:type="pct"/>
            <w:tcBorders>
              <w:top w:val="single" w:sz="4" w:space="0" w:color="auto"/>
              <w:bottom w:val="single" w:sz="4" w:space="0" w:color="auto"/>
            </w:tcBorders>
          </w:tcPr>
          <w:p w14:paraId="677806EA" w14:textId="77777777" w:rsidR="000F32B2" w:rsidRPr="008B47FF" w:rsidRDefault="000F32B2">
            <w:pPr>
              <w:rPr>
                <w:sz w:val="22"/>
                <w:szCs w:val="22"/>
                <w:lang w:val="en-US"/>
              </w:rPr>
            </w:pPr>
            <w:r w:rsidRPr="008B47FF">
              <w:rPr>
                <w:sz w:val="22"/>
                <w:szCs w:val="22"/>
                <w:lang w:val="en-US"/>
              </w:rPr>
              <w:t>SD04A</w:t>
            </w:r>
          </w:p>
          <w:p w14:paraId="02AE38EC" w14:textId="77777777" w:rsidR="000F32B2" w:rsidRPr="008B47FF" w:rsidRDefault="000F32B2">
            <w:pPr>
              <w:rPr>
                <w:sz w:val="22"/>
                <w:szCs w:val="22"/>
                <w:lang w:val="en-US"/>
              </w:rPr>
            </w:pPr>
          </w:p>
        </w:tc>
        <w:tc>
          <w:tcPr>
            <w:tcW w:w="2012" w:type="pct"/>
            <w:tcBorders>
              <w:top w:val="single" w:sz="4" w:space="0" w:color="auto"/>
              <w:bottom w:val="single" w:sz="4" w:space="0" w:color="auto"/>
            </w:tcBorders>
            <w:vAlign w:val="center"/>
          </w:tcPr>
          <w:p w14:paraId="70CA5726" w14:textId="77777777" w:rsidR="000F32B2" w:rsidRPr="00B40365" w:rsidRDefault="000F32B2" w:rsidP="0035143B">
            <w:pPr>
              <w:rPr>
                <w:sz w:val="24"/>
                <w:szCs w:val="24"/>
                <w:lang w:val="en-US"/>
              </w:rPr>
            </w:pPr>
            <w:r w:rsidRPr="00B40365">
              <w:rPr>
                <w:sz w:val="24"/>
                <w:szCs w:val="24"/>
                <w:lang w:val="en-US"/>
              </w:rPr>
              <w:t>Baterie amestecatoare cu brat basculant stativa pentru lavoar sau spalator, indiferent de modul de inchidere, inclusiv pentru handicapati, avind diametrul de 1/2"</w:t>
            </w:r>
          </w:p>
          <w:p w14:paraId="1D7E4D76" w14:textId="77777777" w:rsidR="000F32B2" w:rsidRPr="00B40365" w:rsidRDefault="000F32B2" w:rsidP="0035143B">
            <w:pPr>
              <w:rPr>
                <w:sz w:val="16"/>
                <w:szCs w:val="16"/>
                <w:lang w:val="en-US"/>
              </w:rPr>
            </w:pPr>
            <w:r w:rsidRPr="00B40365">
              <w:rPr>
                <w:sz w:val="16"/>
                <w:szCs w:val="16"/>
                <w:lang w:val="en-US"/>
              </w:rPr>
              <w:t>Coeficient la manoperei=2,00</w:t>
            </w:r>
          </w:p>
          <w:p w14:paraId="116E6DA1" w14:textId="77777777" w:rsidR="000F32B2" w:rsidRPr="00B40365" w:rsidRDefault="000F32B2" w:rsidP="0035143B">
            <w:pPr>
              <w:rPr>
                <w:sz w:val="24"/>
                <w:szCs w:val="24"/>
                <w:lang w:val="en-US"/>
              </w:rPr>
            </w:pPr>
          </w:p>
        </w:tc>
        <w:tc>
          <w:tcPr>
            <w:tcW w:w="427" w:type="pct"/>
            <w:tcBorders>
              <w:top w:val="single" w:sz="4" w:space="0" w:color="auto"/>
              <w:bottom w:val="single" w:sz="4" w:space="0" w:color="auto"/>
            </w:tcBorders>
            <w:vAlign w:val="center"/>
          </w:tcPr>
          <w:p w14:paraId="54707116" w14:textId="77777777" w:rsidR="000F32B2" w:rsidRPr="008B47FF" w:rsidRDefault="000F32B2">
            <w:pPr>
              <w:jc w:val="center"/>
              <w:rPr>
                <w:sz w:val="22"/>
                <w:szCs w:val="22"/>
                <w:lang w:val="en-US"/>
              </w:rPr>
            </w:pPr>
            <w:r w:rsidRPr="008B47FF">
              <w:rPr>
                <w:sz w:val="22"/>
                <w:szCs w:val="22"/>
                <w:lang w:val="en-US"/>
              </w:rPr>
              <w:t>buc</w:t>
            </w:r>
          </w:p>
        </w:tc>
        <w:tc>
          <w:tcPr>
            <w:tcW w:w="793" w:type="pct"/>
            <w:tcBorders>
              <w:top w:val="single" w:sz="4" w:space="0" w:color="auto"/>
              <w:bottom w:val="single" w:sz="4" w:space="0" w:color="auto"/>
            </w:tcBorders>
            <w:vAlign w:val="center"/>
          </w:tcPr>
          <w:p w14:paraId="78AF2A49" w14:textId="77777777" w:rsidR="000F32B2" w:rsidRPr="008B47FF" w:rsidRDefault="000F32B2"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72F635CB" w14:textId="77777777" w:rsidR="000F32B2" w:rsidRPr="008B47FF" w:rsidRDefault="000F32B2" w:rsidP="00FA1801">
            <w:pPr>
              <w:jc w:val="center"/>
              <w:rPr>
                <w:sz w:val="22"/>
                <w:szCs w:val="22"/>
                <w:lang w:val="en-US"/>
              </w:rPr>
            </w:pPr>
          </w:p>
        </w:tc>
        <w:tc>
          <w:tcPr>
            <w:tcW w:w="793" w:type="pct"/>
            <w:tcBorders>
              <w:top w:val="single" w:sz="4" w:space="0" w:color="auto"/>
              <w:bottom w:val="single" w:sz="4" w:space="0" w:color="auto"/>
            </w:tcBorders>
          </w:tcPr>
          <w:p w14:paraId="126FE865" w14:textId="77777777" w:rsidR="000F32B2" w:rsidRPr="008B47FF" w:rsidRDefault="000F32B2" w:rsidP="00184396">
            <w:pPr>
              <w:adjustRightInd w:val="0"/>
              <w:jc w:val="center"/>
              <w:rPr>
                <w:rFonts w:ascii="Arial CYR" w:hAnsi="Arial CYR" w:cs="Arial CYR"/>
                <w:sz w:val="24"/>
                <w:szCs w:val="24"/>
                <w:lang w:val="en-US"/>
              </w:rPr>
            </w:pPr>
          </w:p>
        </w:tc>
      </w:tr>
      <w:tr w:rsidR="000F32B2" w:rsidRPr="008B47FF" w14:paraId="1248F7E0" w14:textId="6A3313AD" w:rsidTr="000F32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7AE2EAB7" w14:textId="77777777" w:rsidR="000F32B2" w:rsidRPr="008B47FF" w:rsidRDefault="000F32B2">
            <w:pPr>
              <w:rPr>
                <w:sz w:val="22"/>
                <w:szCs w:val="22"/>
                <w:lang w:val="en-US"/>
              </w:rPr>
            </w:pPr>
            <w:r w:rsidRPr="008B47FF">
              <w:rPr>
                <w:sz w:val="22"/>
                <w:szCs w:val="22"/>
                <w:lang w:val="en-US"/>
              </w:rPr>
              <w:t>48</w:t>
            </w:r>
          </w:p>
        </w:tc>
        <w:tc>
          <w:tcPr>
            <w:tcW w:w="671" w:type="pct"/>
            <w:tcBorders>
              <w:top w:val="single" w:sz="4" w:space="0" w:color="auto"/>
              <w:bottom w:val="single" w:sz="4" w:space="0" w:color="auto"/>
            </w:tcBorders>
          </w:tcPr>
          <w:p w14:paraId="6E537965" w14:textId="77777777" w:rsidR="000F32B2" w:rsidRPr="008B47FF" w:rsidRDefault="000F32B2">
            <w:pPr>
              <w:rPr>
                <w:sz w:val="22"/>
                <w:szCs w:val="22"/>
                <w:lang w:val="en-US"/>
              </w:rPr>
            </w:pPr>
            <w:r w:rsidRPr="008B47FF">
              <w:rPr>
                <w:sz w:val="22"/>
                <w:szCs w:val="22"/>
                <w:lang w:val="en-US"/>
              </w:rPr>
              <w:t>SC13A</w:t>
            </w:r>
          </w:p>
          <w:p w14:paraId="13650EE8" w14:textId="77777777" w:rsidR="000F32B2" w:rsidRPr="008B47FF" w:rsidRDefault="000F32B2">
            <w:pPr>
              <w:rPr>
                <w:sz w:val="22"/>
                <w:szCs w:val="22"/>
                <w:lang w:val="en-US"/>
              </w:rPr>
            </w:pPr>
          </w:p>
        </w:tc>
        <w:tc>
          <w:tcPr>
            <w:tcW w:w="2012" w:type="pct"/>
            <w:tcBorders>
              <w:top w:val="single" w:sz="4" w:space="0" w:color="auto"/>
              <w:bottom w:val="single" w:sz="4" w:space="0" w:color="auto"/>
            </w:tcBorders>
            <w:vAlign w:val="center"/>
          </w:tcPr>
          <w:p w14:paraId="26F98D76" w14:textId="77777777" w:rsidR="000F32B2" w:rsidRPr="00B40365" w:rsidRDefault="000F32B2" w:rsidP="0035143B">
            <w:pPr>
              <w:rPr>
                <w:sz w:val="24"/>
                <w:szCs w:val="24"/>
                <w:lang w:val="en-US"/>
              </w:rPr>
            </w:pPr>
            <w:r w:rsidRPr="00B40365">
              <w:rPr>
                <w:sz w:val="24"/>
                <w:szCs w:val="24"/>
                <w:lang w:val="en-US"/>
              </w:rPr>
              <w:t>Oglinda sanitara din semicristal cu marginile slefuite, avid dimensiunile de 400 x 500 x 600 mm, montata pe perete din zidarie de caramida sau b.c.a.</w:t>
            </w:r>
          </w:p>
          <w:p w14:paraId="4EB49DAA" w14:textId="77777777" w:rsidR="000F32B2" w:rsidRPr="00B40365" w:rsidRDefault="000F32B2" w:rsidP="0035143B">
            <w:pPr>
              <w:rPr>
                <w:sz w:val="16"/>
                <w:szCs w:val="16"/>
                <w:lang w:val="en-US"/>
              </w:rPr>
            </w:pPr>
            <w:r w:rsidRPr="00B40365">
              <w:rPr>
                <w:sz w:val="16"/>
                <w:szCs w:val="16"/>
                <w:lang w:val="en-US"/>
              </w:rPr>
              <w:t>Material marunt (dibluri, ipsos etc)=1,02</w:t>
            </w:r>
          </w:p>
          <w:p w14:paraId="02116CA3" w14:textId="77777777" w:rsidR="000F32B2" w:rsidRPr="00B40365" w:rsidRDefault="000F32B2" w:rsidP="0035143B">
            <w:pPr>
              <w:rPr>
                <w:sz w:val="24"/>
                <w:szCs w:val="24"/>
                <w:lang w:val="en-US"/>
              </w:rPr>
            </w:pPr>
          </w:p>
        </w:tc>
        <w:tc>
          <w:tcPr>
            <w:tcW w:w="427" w:type="pct"/>
            <w:tcBorders>
              <w:top w:val="single" w:sz="4" w:space="0" w:color="auto"/>
              <w:bottom w:val="single" w:sz="4" w:space="0" w:color="auto"/>
            </w:tcBorders>
            <w:vAlign w:val="center"/>
          </w:tcPr>
          <w:p w14:paraId="71814F93" w14:textId="77777777" w:rsidR="000F32B2" w:rsidRPr="008B47FF" w:rsidRDefault="000F32B2">
            <w:pPr>
              <w:jc w:val="center"/>
              <w:rPr>
                <w:sz w:val="22"/>
                <w:szCs w:val="22"/>
                <w:lang w:val="en-US"/>
              </w:rPr>
            </w:pPr>
            <w:r w:rsidRPr="008B47FF">
              <w:rPr>
                <w:sz w:val="22"/>
                <w:szCs w:val="22"/>
                <w:lang w:val="en-US"/>
              </w:rPr>
              <w:t>buc</w:t>
            </w:r>
          </w:p>
        </w:tc>
        <w:tc>
          <w:tcPr>
            <w:tcW w:w="793" w:type="pct"/>
            <w:tcBorders>
              <w:top w:val="single" w:sz="4" w:space="0" w:color="auto"/>
              <w:bottom w:val="single" w:sz="4" w:space="0" w:color="auto"/>
            </w:tcBorders>
            <w:vAlign w:val="center"/>
          </w:tcPr>
          <w:p w14:paraId="08D6BA9C" w14:textId="77777777" w:rsidR="000F32B2" w:rsidRPr="008B47FF" w:rsidRDefault="000F32B2"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30C1B4FC" w14:textId="77777777" w:rsidR="000F32B2" w:rsidRPr="008B47FF" w:rsidRDefault="000F32B2" w:rsidP="00FA1801">
            <w:pPr>
              <w:jc w:val="center"/>
              <w:rPr>
                <w:sz w:val="22"/>
                <w:szCs w:val="22"/>
                <w:lang w:val="en-US"/>
              </w:rPr>
            </w:pPr>
          </w:p>
        </w:tc>
        <w:tc>
          <w:tcPr>
            <w:tcW w:w="793" w:type="pct"/>
            <w:tcBorders>
              <w:top w:val="single" w:sz="4" w:space="0" w:color="auto"/>
              <w:bottom w:val="single" w:sz="4" w:space="0" w:color="auto"/>
            </w:tcBorders>
          </w:tcPr>
          <w:p w14:paraId="4486BB66" w14:textId="77777777" w:rsidR="000F32B2" w:rsidRPr="008B47FF" w:rsidRDefault="000F32B2" w:rsidP="00184396">
            <w:pPr>
              <w:adjustRightInd w:val="0"/>
              <w:jc w:val="center"/>
              <w:rPr>
                <w:rFonts w:ascii="Arial CYR" w:hAnsi="Arial CYR" w:cs="Arial CYR"/>
                <w:sz w:val="24"/>
                <w:szCs w:val="24"/>
                <w:lang w:val="en-US"/>
              </w:rPr>
            </w:pPr>
          </w:p>
        </w:tc>
      </w:tr>
      <w:tr w:rsidR="000F32B2" w:rsidRPr="008B47FF" w14:paraId="4E34ADA9" w14:textId="7FD012F0" w:rsidTr="000F32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459F510" w14:textId="77777777" w:rsidR="000F32B2" w:rsidRPr="008B47FF" w:rsidRDefault="000F32B2">
            <w:pPr>
              <w:rPr>
                <w:sz w:val="22"/>
                <w:szCs w:val="22"/>
                <w:lang w:val="en-US"/>
              </w:rPr>
            </w:pPr>
            <w:r w:rsidRPr="008B47FF">
              <w:rPr>
                <w:sz w:val="22"/>
                <w:szCs w:val="22"/>
                <w:lang w:val="en-US"/>
              </w:rPr>
              <w:t>49</w:t>
            </w:r>
          </w:p>
        </w:tc>
        <w:tc>
          <w:tcPr>
            <w:tcW w:w="671" w:type="pct"/>
            <w:tcBorders>
              <w:top w:val="single" w:sz="4" w:space="0" w:color="auto"/>
              <w:bottom w:val="single" w:sz="4" w:space="0" w:color="auto"/>
            </w:tcBorders>
          </w:tcPr>
          <w:p w14:paraId="5A1B327D" w14:textId="77777777" w:rsidR="000F32B2" w:rsidRPr="008B47FF" w:rsidRDefault="000F32B2">
            <w:pPr>
              <w:rPr>
                <w:sz w:val="22"/>
                <w:szCs w:val="22"/>
                <w:lang w:val="en-US"/>
              </w:rPr>
            </w:pPr>
            <w:r w:rsidRPr="008B47FF">
              <w:rPr>
                <w:sz w:val="22"/>
                <w:szCs w:val="22"/>
                <w:lang w:val="en-US"/>
              </w:rPr>
              <w:t>SC11B</w:t>
            </w:r>
          </w:p>
          <w:p w14:paraId="606CD0C8" w14:textId="77777777" w:rsidR="000F32B2" w:rsidRPr="008B47FF" w:rsidRDefault="000F32B2">
            <w:pPr>
              <w:rPr>
                <w:sz w:val="22"/>
                <w:szCs w:val="22"/>
                <w:lang w:val="en-US"/>
              </w:rPr>
            </w:pPr>
          </w:p>
        </w:tc>
        <w:tc>
          <w:tcPr>
            <w:tcW w:w="2012" w:type="pct"/>
            <w:tcBorders>
              <w:top w:val="single" w:sz="4" w:space="0" w:color="auto"/>
              <w:bottom w:val="single" w:sz="4" w:space="0" w:color="auto"/>
            </w:tcBorders>
            <w:vAlign w:val="center"/>
          </w:tcPr>
          <w:p w14:paraId="49926DA9" w14:textId="77777777" w:rsidR="000F32B2" w:rsidRPr="00B40365" w:rsidRDefault="000F32B2" w:rsidP="0035143B">
            <w:pPr>
              <w:rPr>
                <w:sz w:val="24"/>
                <w:szCs w:val="24"/>
                <w:lang w:val="en-US"/>
              </w:rPr>
            </w:pPr>
            <w:r w:rsidRPr="00B40365">
              <w:rPr>
                <w:sz w:val="24"/>
                <w:szCs w:val="24"/>
                <w:lang w:val="en-US"/>
              </w:rPr>
              <w:t>Portprosop din alama nichelata, bachelita, etc., montat pe perete din zidarie de caramida sau b.c.a., avind 2 puncte de sprijin</w:t>
            </w:r>
          </w:p>
          <w:p w14:paraId="1185C08B" w14:textId="77777777" w:rsidR="000F32B2" w:rsidRPr="00B40365" w:rsidRDefault="000F32B2" w:rsidP="0035143B">
            <w:pPr>
              <w:rPr>
                <w:sz w:val="16"/>
                <w:szCs w:val="16"/>
                <w:lang w:val="en-US"/>
              </w:rPr>
            </w:pPr>
            <w:r w:rsidRPr="00B40365">
              <w:rPr>
                <w:sz w:val="16"/>
                <w:szCs w:val="16"/>
                <w:lang w:val="en-US"/>
              </w:rPr>
              <w:t>Material marunt (dibluri, ipsos etc)=1,025</w:t>
            </w:r>
          </w:p>
          <w:p w14:paraId="5338474C" w14:textId="77777777" w:rsidR="000F32B2" w:rsidRPr="00B40365" w:rsidRDefault="000F32B2" w:rsidP="0035143B">
            <w:pPr>
              <w:rPr>
                <w:sz w:val="24"/>
                <w:szCs w:val="24"/>
                <w:lang w:val="en-US"/>
              </w:rPr>
            </w:pPr>
          </w:p>
        </w:tc>
        <w:tc>
          <w:tcPr>
            <w:tcW w:w="427" w:type="pct"/>
            <w:tcBorders>
              <w:top w:val="single" w:sz="4" w:space="0" w:color="auto"/>
              <w:bottom w:val="single" w:sz="4" w:space="0" w:color="auto"/>
            </w:tcBorders>
            <w:vAlign w:val="center"/>
          </w:tcPr>
          <w:p w14:paraId="31140E4B" w14:textId="77777777" w:rsidR="000F32B2" w:rsidRPr="008B47FF" w:rsidRDefault="000F32B2">
            <w:pPr>
              <w:jc w:val="center"/>
              <w:rPr>
                <w:sz w:val="22"/>
                <w:szCs w:val="22"/>
                <w:lang w:val="en-US"/>
              </w:rPr>
            </w:pPr>
            <w:r w:rsidRPr="008B47FF">
              <w:rPr>
                <w:sz w:val="22"/>
                <w:szCs w:val="22"/>
                <w:lang w:val="en-US"/>
              </w:rPr>
              <w:t>buc</w:t>
            </w:r>
          </w:p>
        </w:tc>
        <w:tc>
          <w:tcPr>
            <w:tcW w:w="793" w:type="pct"/>
            <w:tcBorders>
              <w:top w:val="single" w:sz="4" w:space="0" w:color="auto"/>
              <w:bottom w:val="single" w:sz="4" w:space="0" w:color="auto"/>
            </w:tcBorders>
            <w:vAlign w:val="center"/>
          </w:tcPr>
          <w:p w14:paraId="69752B5C" w14:textId="77777777" w:rsidR="000F32B2" w:rsidRPr="008B47FF" w:rsidRDefault="000F32B2"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4F0D59A3" w14:textId="77777777" w:rsidR="000F32B2" w:rsidRPr="008B47FF" w:rsidRDefault="000F32B2" w:rsidP="00FA1801">
            <w:pPr>
              <w:jc w:val="center"/>
              <w:rPr>
                <w:sz w:val="22"/>
                <w:szCs w:val="22"/>
                <w:lang w:val="en-US"/>
              </w:rPr>
            </w:pPr>
          </w:p>
        </w:tc>
        <w:tc>
          <w:tcPr>
            <w:tcW w:w="793" w:type="pct"/>
            <w:tcBorders>
              <w:top w:val="single" w:sz="4" w:space="0" w:color="auto"/>
              <w:bottom w:val="single" w:sz="4" w:space="0" w:color="auto"/>
            </w:tcBorders>
          </w:tcPr>
          <w:p w14:paraId="6C738E0D" w14:textId="77777777" w:rsidR="000F32B2" w:rsidRPr="008B47FF" w:rsidRDefault="000F32B2" w:rsidP="00184396">
            <w:pPr>
              <w:adjustRightInd w:val="0"/>
              <w:jc w:val="center"/>
              <w:rPr>
                <w:rFonts w:ascii="Arial CYR" w:hAnsi="Arial CYR" w:cs="Arial CYR"/>
                <w:sz w:val="24"/>
                <w:szCs w:val="24"/>
                <w:lang w:val="en-US"/>
              </w:rPr>
            </w:pPr>
          </w:p>
        </w:tc>
      </w:tr>
      <w:tr w:rsidR="000F32B2" w:rsidRPr="008B47FF" w14:paraId="06CB4B07" w14:textId="281D7525" w:rsidTr="000F32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55F7185D" w14:textId="77777777" w:rsidR="000F32B2" w:rsidRPr="008B47FF" w:rsidRDefault="000F32B2">
            <w:pPr>
              <w:rPr>
                <w:sz w:val="22"/>
                <w:szCs w:val="22"/>
                <w:lang w:val="en-US"/>
              </w:rPr>
            </w:pPr>
            <w:r w:rsidRPr="008B47FF">
              <w:rPr>
                <w:sz w:val="22"/>
                <w:szCs w:val="22"/>
                <w:lang w:val="en-US"/>
              </w:rPr>
              <w:t>50</w:t>
            </w:r>
          </w:p>
        </w:tc>
        <w:tc>
          <w:tcPr>
            <w:tcW w:w="671" w:type="pct"/>
            <w:tcBorders>
              <w:top w:val="single" w:sz="4" w:space="0" w:color="auto"/>
              <w:bottom w:val="single" w:sz="4" w:space="0" w:color="auto"/>
            </w:tcBorders>
          </w:tcPr>
          <w:p w14:paraId="036E9E2D" w14:textId="77777777" w:rsidR="000F32B2" w:rsidRPr="008B47FF" w:rsidRDefault="000F32B2">
            <w:pPr>
              <w:rPr>
                <w:sz w:val="22"/>
                <w:szCs w:val="22"/>
                <w:lang w:val="en-US"/>
              </w:rPr>
            </w:pPr>
            <w:r w:rsidRPr="008B47FF">
              <w:rPr>
                <w:sz w:val="22"/>
                <w:szCs w:val="22"/>
                <w:lang w:val="en-US"/>
              </w:rPr>
              <w:t>SD01A</w:t>
            </w:r>
          </w:p>
          <w:p w14:paraId="45B6D786" w14:textId="77777777" w:rsidR="000F32B2" w:rsidRPr="008B47FF" w:rsidRDefault="000F32B2">
            <w:pPr>
              <w:rPr>
                <w:sz w:val="22"/>
                <w:szCs w:val="22"/>
                <w:lang w:val="en-US"/>
              </w:rPr>
            </w:pPr>
          </w:p>
        </w:tc>
        <w:tc>
          <w:tcPr>
            <w:tcW w:w="2012" w:type="pct"/>
            <w:tcBorders>
              <w:top w:val="single" w:sz="4" w:space="0" w:color="auto"/>
              <w:bottom w:val="single" w:sz="4" w:space="0" w:color="auto"/>
            </w:tcBorders>
            <w:vAlign w:val="center"/>
          </w:tcPr>
          <w:p w14:paraId="12770BD8" w14:textId="77777777" w:rsidR="000F32B2" w:rsidRPr="00B40365" w:rsidRDefault="000F32B2" w:rsidP="0035143B">
            <w:pPr>
              <w:rPr>
                <w:sz w:val="24"/>
                <w:szCs w:val="24"/>
                <w:lang w:val="en-US"/>
              </w:rPr>
            </w:pPr>
            <w:r w:rsidRPr="00B40365">
              <w:rPr>
                <w:sz w:val="24"/>
                <w:szCs w:val="24"/>
                <w:lang w:val="en-US"/>
              </w:rPr>
              <w:t>Robinet de serviciu, simplu sau dublu cu racord, indiferent de modul de inchidere, avind diametrul de 3/8" - 1/2"</w:t>
            </w:r>
          </w:p>
          <w:p w14:paraId="7C0E20FA" w14:textId="77777777" w:rsidR="000F32B2" w:rsidRPr="00B40365" w:rsidRDefault="000F32B2" w:rsidP="0035143B">
            <w:pPr>
              <w:rPr>
                <w:sz w:val="16"/>
                <w:szCs w:val="16"/>
                <w:lang w:val="en-US"/>
              </w:rPr>
            </w:pPr>
            <w:r w:rsidRPr="00B40365">
              <w:rPr>
                <w:sz w:val="16"/>
                <w:szCs w:val="16"/>
                <w:lang w:val="en-US"/>
              </w:rPr>
              <w:lastRenderedPageBreak/>
              <w:t>Material marunt (cinepa fuior, ulei de in, grund miniu de plumb etc)=1,005</w:t>
            </w:r>
          </w:p>
          <w:p w14:paraId="451409E9" w14:textId="77777777" w:rsidR="000F32B2" w:rsidRPr="00B40365" w:rsidRDefault="000F32B2" w:rsidP="0035143B">
            <w:pPr>
              <w:rPr>
                <w:sz w:val="24"/>
                <w:szCs w:val="24"/>
                <w:lang w:val="en-US"/>
              </w:rPr>
            </w:pPr>
          </w:p>
        </w:tc>
        <w:tc>
          <w:tcPr>
            <w:tcW w:w="427" w:type="pct"/>
            <w:tcBorders>
              <w:top w:val="single" w:sz="4" w:space="0" w:color="auto"/>
              <w:bottom w:val="single" w:sz="4" w:space="0" w:color="auto"/>
            </w:tcBorders>
            <w:vAlign w:val="center"/>
          </w:tcPr>
          <w:p w14:paraId="2CCD097C" w14:textId="77777777" w:rsidR="000F32B2" w:rsidRPr="008B47FF" w:rsidRDefault="000F32B2">
            <w:pPr>
              <w:jc w:val="center"/>
              <w:rPr>
                <w:sz w:val="22"/>
                <w:szCs w:val="22"/>
                <w:lang w:val="en-US"/>
              </w:rPr>
            </w:pPr>
            <w:r w:rsidRPr="008B47FF">
              <w:rPr>
                <w:sz w:val="22"/>
                <w:szCs w:val="22"/>
                <w:lang w:val="en-US"/>
              </w:rPr>
              <w:lastRenderedPageBreak/>
              <w:t>buc</w:t>
            </w:r>
          </w:p>
        </w:tc>
        <w:tc>
          <w:tcPr>
            <w:tcW w:w="793" w:type="pct"/>
            <w:tcBorders>
              <w:top w:val="single" w:sz="4" w:space="0" w:color="auto"/>
              <w:bottom w:val="single" w:sz="4" w:space="0" w:color="auto"/>
            </w:tcBorders>
            <w:vAlign w:val="center"/>
          </w:tcPr>
          <w:p w14:paraId="50F1ABB8" w14:textId="77777777" w:rsidR="000F32B2" w:rsidRPr="008B47FF" w:rsidRDefault="000F32B2"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2,00</w:t>
            </w:r>
          </w:p>
          <w:p w14:paraId="62558B3B" w14:textId="77777777" w:rsidR="000F32B2" w:rsidRPr="008B47FF" w:rsidRDefault="000F32B2" w:rsidP="00FA1801">
            <w:pPr>
              <w:jc w:val="center"/>
              <w:rPr>
                <w:sz w:val="22"/>
                <w:szCs w:val="22"/>
                <w:lang w:val="en-US"/>
              </w:rPr>
            </w:pPr>
          </w:p>
        </w:tc>
        <w:tc>
          <w:tcPr>
            <w:tcW w:w="793" w:type="pct"/>
            <w:tcBorders>
              <w:top w:val="single" w:sz="4" w:space="0" w:color="auto"/>
              <w:bottom w:val="single" w:sz="4" w:space="0" w:color="auto"/>
            </w:tcBorders>
          </w:tcPr>
          <w:p w14:paraId="0D23DFFD" w14:textId="77777777" w:rsidR="000F32B2" w:rsidRPr="008B47FF" w:rsidRDefault="000F32B2" w:rsidP="00184396">
            <w:pPr>
              <w:adjustRightInd w:val="0"/>
              <w:jc w:val="center"/>
              <w:rPr>
                <w:rFonts w:ascii="Arial CYR" w:hAnsi="Arial CYR" w:cs="Arial CYR"/>
                <w:sz w:val="24"/>
                <w:szCs w:val="24"/>
                <w:lang w:val="en-US"/>
              </w:rPr>
            </w:pPr>
          </w:p>
        </w:tc>
      </w:tr>
      <w:tr w:rsidR="000F32B2" w:rsidRPr="008B47FF" w14:paraId="5F94503A" w14:textId="3454B4B1" w:rsidTr="000F32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4009F0EF" w14:textId="77777777" w:rsidR="000F32B2" w:rsidRPr="008B47FF" w:rsidRDefault="000F32B2">
            <w:pPr>
              <w:rPr>
                <w:sz w:val="22"/>
                <w:szCs w:val="22"/>
                <w:lang w:val="en-US"/>
              </w:rPr>
            </w:pPr>
            <w:r w:rsidRPr="008B47FF">
              <w:rPr>
                <w:sz w:val="22"/>
                <w:szCs w:val="22"/>
                <w:lang w:val="en-US"/>
              </w:rPr>
              <w:t>51</w:t>
            </w:r>
          </w:p>
        </w:tc>
        <w:tc>
          <w:tcPr>
            <w:tcW w:w="671" w:type="pct"/>
            <w:tcBorders>
              <w:top w:val="single" w:sz="4" w:space="0" w:color="auto"/>
              <w:bottom w:val="single" w:sz="4" w:space="0" w:color="auto"/>
            </w:tcBorders>
          </w:tcPr>
          <w:p w14:paraId="586CCCCD" w14:textId="77777777" w:rsidR="000F32B2" w:rsidRPr="008B47FF" w:rsidRDefault="000F32B2">
            <w:pPr>
              <w:rPr>
                <w:sz w:val="22"/>
                <w:szCs w:val="22"/>
                <w:lang w:val="en-US"/>
              </w:rPr>
            </w:pPr>
            <w:r w:rsidRPr="008B47FF">
              <w:rPr>
                <w:sz w:val="22"/>
                <w:szCs w:val="22"/>
                <w:lang w:val="en-US"/>
              </w:rPr>
              <w:t>SF02A</w:t>
            </w:r>
          </w:p>
          <w:p w14:paraId="60F9B55A" w14:textId="77777777" w:rsidR="000F32B2" w:rsidRPr="008B47FF" w:rsidRDefault="000F32B2">
            <w:pPr>
              <w:rPr>
                <w:sz w:val="22"/>
                <w:szCs w:val="22"/>
                <w:lang w:val="en-US"/>
              </w:rPr>
            </w:pPr>
          </w:p>
        </w:tc>
        <w:tc>
          <w:tcPr>
            <w:tcW w:w="2012" w:type="pct"/>
            <w:tcBorders>
              <w:top w:val="single" w:sz="4" w:space="0" w:color="auto"/>
              <w:bottom w:val="single" w:sz="4" w:space="0" w:color="auto"/>
            </w:tcBorders>
            <w:vAlign w:val="center"/>
          </w:tcPr>
          <w:p w14:paraId="66AF3893" w14:textId="77777777" w:rsidR="000F32B2" w:rsidRPr="00B40365" w:rsidRDefault="000F32B2" w:rsidP="0035143B">
            <w:pPr>
              <w:rPr>
                <w:sz w:val="24"/>
                <w:szCs w:val="24"/>
                <w:lang w:val="en-US"/>
              </w:rPr>
            </w:pPr>
            <w:r w:rsidRPr="00B40365">
              <w:rPr>
                <w:sz w:val="24"/>
                <w:szCs w:val="24"/>
                <w:lang w:val="en-US"/>
              </w:rPr>
              <w:t>Efectuarea probei de functionare a instalatiei de apa rece executata cu conducte de otel, zincate, pentru instalatii, sudate longitudinal, avind diametrul de 3/8"-2"</w:t>
            </w:r>
          </w:p>
          <w:p w14:paraId="6B1A5B68" w14:textId="77777777" w:rsidR="000F32B2" w:rsidRPr="00B40365" w:rsidRDefault="000F32B2" w:rsidP="0035143B">
            <w:pPr>
              <w:rPr>
                <w:sz w:val="24"/>
                <w:szCs w:val="24"/>
                <w:lang w:val="en-US"/>
              </w:rPr>
            </w:pPr>
          </w:p>
        </w:tc>
        <w:tc>
          <w:tcPr>
            <w:tcW w:w="427" w:type="pct"/>
            <w:tcBorders>
              <w:top w:val="single" w:sz="4" w:space="0" w:color="auto"/>
              <w:bottom w:val="single" w:sz="4" w:space="0" w:color="auto"/>
            </w:tcBorders>
            <w:vAlign w:val="center"/>
          </w:tcPr>
          <w:p w14:paraId="6D319638" w14:textId="77777777" w:rsidR="000F32B2" w:rsidRPr="008B47FF" w:rsidRDefault="000F32B2">
            <w:pPr>
              <w:jc w:val="center"/>
              <w:rPr>
                <w:sz w:val="22"/>
                <w:szCs w:val="22"/>
                <w:lang w:val="en-US"/>
              </w:rPr>
            </w:pPr>
            <w:r w:rsidRPr="008B47FF">
              <w:rPr>
                <w:sz w:val="22"/>
                <w:szCs w:val="22"/>
                <w:lang w:val="en-US"/>
              </w:rPr>
              <w:t>10 m</w:t>
            </w:r>
          </w:p>
        </w:tc>
        <w:tc>
          <w:tcPr>
            <w:tcW w:w="793" w:type="pct"/>
            <w:tcBorders>
              <w:top w:val="single" w:sz="4" w:space="0" w:color="auto"/>
              <w:bottom w:val="single" w:sz="4" w:space="0" w:color="auto"/>
            </w:tcBorders>
            <w:vAlign w:val="center"/>
          </w:tcPr>
          <w:p w14:paraId="225CE2D9" w14:textId="77777777" w:rsidR="000F32B2" w:rsidRPr="008B47FF" w:rsidRDefault="000F32B2"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2,00</w:t>
            </w:r>
          </w:p>
          <w:p w14:paraId="60776616" w14:textId="77777777" w:rsidR="000F32B2" w:rsidRPr="008B47FF" w:rsidRDefault="000F32B2" w:rsidP="00FA1801">
            <w:pPr>
              <w:jc w:val="center"/>
              <w:rPr>
                <w:sz w:val="22"/>
                <w:szCs w:val="22"/>
                <w:lang w:val="en-US"/>
              </w:rPr>
            </w:pPr>
          </w:p>
        </w:tc>
        <w:tc>
          <w:tcPr>
            <w:tcW w:w="793" w:type="pct"/>
            <w:tcBorders>
              <w:top w:val="single" w:sz="4" w:space="0" w:color="auto"/>
              <w:bottom w:val="single" w:sz="4" w:space="0" w:color="auto"/>
            </w:tcBorders>
          </w:tcPr>
          <w:p w14:paraId="30A4C497" w14:textId="77777777" w:rsidR="000F32B2" w:rsidRPr="008B47FF" w:rsidRDefault="000F32B2" w:rsidP="00184396">
            <w:pPr>
              <w:adjustRightInd w:val="0"/>
              <w:jc w:val="center"/>
              <w:rPr>
                <w:rFonts w:ascii="Arial CYR" w:hAnsi="Arial CYR" w:cs="Arial CYR"/>
                <w:sz w:val="24"/>
                <w:szCs w:val="24"/>
                <w:lang w:val="en-US"/>
              </w:rPr>
            </w:pPr>
          </w:p>
        </w:tc>
      </w:tr>
      <w:tr w:rsidR="000F32B2" w:rsidRPr="008B47FF" w14:paraId="56BD58E5" w14:textId="3C16A9F9" w:rsidTr="000F32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57D6B309" w14:textId="77777777" w:rsidR="000F32B2" w:rsidRPr="008B47FF" w:rsidRDefault="000F32B2">
            <w:pPr>
              <w:rPr>
                <w:sz w:val="22"/>
                <w:szCs w:val="22"/>
                <w:lang w:val="en-US"/>
              </w:rPr>
            </w:pPr>
            <w:r w:rsidRPr="008B47FF">
              <w:rPr>
                <w:sz w:val="22"/>
                <w:szCs w:val="22"/>
                <w:lang w:val="en-US"/>
              </w:rPr>
              <w:t>52</w:t>
            </w:r>
          </w:p>
        </w:tc>
        <w:tc>
          <w:tcPr>
            <w:tcW w:w="671" w:type="pct"/>
            <w:tcBorders>
              <w:top w:val="single" w:sz="4" w:space="0" w:color="auto"/>
              <w:bottom w:val="single" w:sz="4" w:space="0" w:color="auto"/>
            </w:tcBorders>
          </w:tcPr>
          <w:p w14:paraId="629F44AC" w14:textId="77777777" w:rsidR="000F32B2" w:rsidRPr="008B47FF" w:rsidRDefault="000F32B2">
            <w:pPr>
              <w:rPr>
                <w:sz w:val="22"/>
                <w:szCs w:val="22"/>
                <w:lang w:val="en-US"/>
              </w:rPr>
            </w:pPr>
            <w:r w:rsidRPr="008B47FF">
              <w:rPr>
                <w:sz w:val="22"/>
                <w:szCs w:val="22"/>
                <w:lang w:val="en-US"/>
              </w:rPr>
              <w:t>SC01B</w:t>
            </w:r>
          </w:p>
          <w:p w14:paraId="131A639D" w14:textId="77777777" w:rsidR="000F32B2" w:rsidRPr="008B47FF" w:rsidRDefault="000F32B2">
            <w:pPr>
              <w:rPr>
                <w:sz w:val="22"/>
                <w:szCs w:val="22"/>
                <w:lang w:val="en-US"/>
              </w:rPr>
            </w:pPr>
          </w:p>
        </w:tc>
        <w:tc>
          <w:tcPr>
            <w:tcW w:w="2012" w:type="pct"/>
            <w:tcBorders>
              <w:top w:val="single" w:sz="4" w:space="0" w:color="auto"/>
              <w:bottom w:val="single" w:sz="4" w:space="0" w:color="auto"/>
            </w:tcBorders>
            <w:vAlign w:val="center"/>
          </w:tcPr>
          <w:p w14:paraId="766C2B70" w14:textId="77777777" w:rsidR="000F32B2" w:rsidRPr="00B40365" w:rsidRDefault="000F32B2" w:rsidP="0035143B">
            <w:pPr>
              <w:rPr>
                <w:sz w:val="24"/>
                <w:szCs w:val="24"/>
                <w:lang w:val="en-US"/>
              </w:rPr>
            </w:pPr>
            <w:r w:rsidRPr="00B40365">
              <w:rPr>
                <w:sz w:val="24"/>
                <w:szCs w:val="24"/>
                <w:lang w:val="en-US"/>
              </w:rPr>
              <w:t>Cada de baie din fonta emailata, tabla emailata, polimetacril,fibra de sticla etc., avind teava de scurgere din material plastic, montata pe picioare din fonta</w:t>
            </w:r>
          </w:p>
          <w:p w14:paraId="2ECB6ABD" w14:textId="77777777" w:rsidR="000F32B2" w:rsidRPr="00B40365" w:rsidRDefault="000F32B2" w:rsidP="0035143B">
            <w:pPr>
              <w:rPr>
                <w:sz w:val="16"/>
                <w:szCs w:val="16"/>
                <w:lang w:val="en-US"/>
              </w:rPr>
            </w:pPr>
            <w:r w:rsidRPr="00B40365">
              <w:rPr>
                <w:sz w:val="16"/>
                <w:szCs w:val="16"/>
                <w:lang w:val="en-US"/>
              </w:rPr>
              <w:t>Material marunt (degresant, solutie de lipit, ciment, nisip, etc)din valoarea materialelor explicate=1,01</w:t>
            </w:r>
          </w:p>
          <w:p w14:paraId="4CCAA2A9" w14:textId="77777777" w:rsidR="000F32B2" w:rsidRPr="00B40365" w:rsidRDefault="000F32B2" w:rsidP="0035143B">
            <w:pPr>
              <w:rPr>
                <w:sz w:val="24"/>
                <w:szCs w:val="24"/>
                <w:lang w:val="en-US"/>
              </w:rPr>
            </w:pPr>
          </w:p>
        </w:tc>
        <w:tc>
          <w:tcPr>
            <w:tcW w:w="427" w:type="pct"/>
            <w:tcBorders>
              <w:top w:val="single" w:sz="4" w:space="0" w:color="auto"/>
              <w:bottom w:val="single" w:sz="4" w:space="0" w:color="auto"/>
            </w:tcBorders>
            <w:vAlign w:val="center"/>
          </w:tcPr>
          <w:p w14:paraId="14CF0A9C" w14:textId="77777777" w:rsidR="000F32B2" w:rsidRPr="008B47FF" w:rsidRDefault="000F32B2">
            <w:pPr>
              <w:jc w:val="center"/>
              <w:rPr>
                <w:sz w:val="22"/>
                <w:szCs w:val="22"/>
                <w:lang w:val="en-US"/>
              </w:rPr>
            </w:pPr>
            <w:r w:rsidRPr="008B47FF">
              <w:rPr>
                <w:sz w:val="22"/>
                <w:szCs w:val="22"/>
                <w:lang w:val="en-US"/>
              </w:rPr>
              <w:t>buc</w:t>
            </w:r>
          </w:p>
        </w:tc>
        <w:tc>
          <w:tcPr>
            <w:tcW w:w="793" w:type="pct"/>
            <w:tcBorders>
              <w:top w:val="single" w:sz="4" w:space="0" w:color="auto"/>
              <w:bottom w:val="single" w:sz="4" w:space="0" w:color="auto"/>
            </w:tcBorders>
            <w:vAlign w:val="center"/>
          </w:tcPr>
          <w:p w14:paraId="65D6B4A6" w14:textId="77777777" w:rsidR="000F32B2" w:rsidRPr="008B47FF" w:rsidRDefault="000F32B2"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78DD240F" w14:textId="77777777" w:rsidR="000F32B2" w:rsidRPr="008B47FF" w:rsidRDefault="000F32B2" w:rsidP="00FA1801">
            <w:pPr>
              <w:jc w:val="center"/>
              <w:rPr>
                <w:sz w:val="22"/>
                <w:szCs w:val="22"/>
                <w:lang w:val="en-US"/>
              </w:rPr>
            </w:pPr>
          </w:p>
        </w:tc>
        <w:tc>
          <w:tcPr>
            <w:tcW w:w="793" w:type="pct"/>
            <w:tcBorders>
              <w:top w:val="single" w:sz="4" w:space="0" w:color="auto"/>
              <w:bottom w:val="single" w:sz="4" w:space="0" w:color="auto"/>
            </w:tcBorders>
          </w:tcPr>
          <w:p w14:paraId="4C839C7C" w14:textId="77777777" w:rsidR="000F32B2" w:rsidRPr="008B47FF" w:rsidRDefault="000F32B2" w:rsidP="00184396">
            <w:pPr>
              <w:adjustRightInd w:val="0"/>
              <w:jc w:val="center"/>
              <w:rPr>
                <w:rFonts w:ascii="Arial CYR" w:hAnsi="Arial CYR" w:cs="Arial CYR"/>
                <w:sz w:val="24"/>
                <w:szCs w:val="24"/>
                <w:lang w:val="en-US"/>
              </w:rPr>
            </w:pPr>
          </w:p>
        </w:tc>
      </w:tr>
      <w:tr w:rsidR="000F32B2" w:rsidRPr="008B47FF" w14:paraId="7D098C12" w14:textId="70171184" w:rsidTr="000F32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3908365D" w14:textId="77777777" w:rsidR="000F32B2" w:rsidRPr="008B47FF" w:rsidRDefault="000F32B2">
            <w:pPr>
              <w:rPr>
                <w:sz w:val="22"/>
                <w:szCs w:val="22"/>
                <w:lang w:val="en-US"/>
              </w:rPr>
            </w:pPr>
            <w:r w:rsidRPr="008B47FF">
              <w:rPr>
                <w:sz w:val="22"/>
                <w:szCs w:val="22"/>
                <w:lang w:val="en-US"/>
              </w:rPr>
              <w:t>53</w:t>
            </w:r>
          </w:p>
        </w:tc>
        <w:tc>
          <w:tcPr>
            <w:tcW w:w="671" w:type="pct"/>
            <w:tcBorders>
              <w:top w:val="single" w:sz="4" w:space="0" w:color="auto"/>
              <w:bottom w:val="single" w:sz="4" w:space="0" w:color="auto"/>
            </w:tcBorders>
          </w:tcPr>
          <w:p w14:paraId="0B1A5A37" w14:textId="77777777" w:rsidR="000F32B2" w:rsidRPr="008B47FF" w:rsidRDefault="000F32B2">
            <w:pPr>
              <w:rPr>
                <w:sz w:val="22"/>
                <w:szCs w:val="22"/>
                <w:lang w:val="en-US"/>
              </w:rPr>
            </w:pPr>
            <w:r w:rsidRPr="008B47FF">
              <w:rPr>
                <w:sz w:val="22"/>
                <w:szCs w:val="22"/>
                <w:lang w:val="en-US"/>
              </w:rPr>
              <w:t>SC07A1</w:t>
            </w:r>
          </w:p>
          <w:p w14:paraId="0D03ADF3" w14:textId="77777777" w:rsidR="000F32B2" w:rsidRPr="008B47FF" w:rsidRDefault="000F32B2">
            <w:pPr>
              <w:rPr>
                <w:sz w:val="22"/>
                <w:szCs w:val="22"/>
                <w:lang w:val="en-US"/>
              </w:rPr>
            </w:pPr>
          </w:p>
        </w:tc>
        <w:tc>
          <w:tcPr>
            <w:tcW w:w="2012" w:type="pct"/>
            <w:tcBorders>
              <w:top w:val="single" w:sz="4" w:space="0" w:color="auto"/>
              <w:bottom w:val="single" w:sz="4" w:space="0" w:color="auto"/>
            </w:tcBorders>
            <w:vAlign w:val="center"/>
          </w:tcPr>
          <w:p w14:paraId="6134FF12" w14:textId="77777777" w:rsidR="000F32B2" w:rsidRPr="00B40365" w:rsidRDefault="000F32B2" w:rsidP="0035143B">
            <w:pPr>
              <w:rPr>
                <w:sz w:val="24"/>
                <w:szCs w:val="24"/>
                <w:lang w:val="en-US"/>
              </w:rPr>
            </w:pPr>
            <w:r w:rsidRPr="00B40365">
              <w:rPr>
                <w:sz w:val="24"/>
                <w:szCs w:val="24"/>
                <w:lang w:val="en-US"/>
              </w:rPr>
              <w:t>Vas pentru closet, complet echipat, din semiportelan, portelan sanitar etc. inclusiv pentru handicapati, asezat pe pardoseala, cu rezervorul de apa montat pe vas, la inaltime sau semiinaltime, avind sifonul interior tip S (WC pentru persoane cu necesitati speciale)</w:t>
            </w:r>
          </w:p>
          <w:p w14:paraId="492A2D6E" w14:textId="77777777" w:rsidR="000F32B2" w:rsidRPr="00B40365" w:rsidRDefault="000F32B2" w:rsidP="0035143B">
            <w:pPr>
              <w:rPr>
                <w:sz w:val="16"/>
                <w:szCs w:val="16"/>
                <w:lang w:val="en-US"/>
              </w:rPr>
            </w:pPr>
            <w:r w:rsidRPr="00B40365">
              <w:rPr>
                <w:sz w:val="16"/>
                <w:szCs w:val="16"/>
                <w:lang w:val="en-US"/>
              </w:rPr>
              <w:t>Material marunt (dibluri lemn, ipsos, holtsuruburi, codez, dicloretan, etc.)=1,03</w:t>
            </w:r>
          </w:p>
          <w:p w14:paraId="721DB145" w14:textId="77777777" w:rsidR="000F32B2" w:rsidRPr="00B40365" w:rsidRDefault="000F32B2" w:rsidP="0035143B">
            <w:pPr>
              <w:rPr>
                <w:sz w:val="24"/>
                <w:szCs w:val="24"/>
                <w:lang w:val="en-US"/>
              </w:rPr>
            </w:pPr>
          </w:p>
        </w:tc>
        <w:tc>
          <w:tcPr>
            <w:tcW w:w="427" w:type="pct"/>
            <w:tcBorders>
              <w:top w:val="single" w:sz="4" w:space="0" w:color="auto"/>
              <w:bottom w:val="single" w:sz="4" w:space="0" w:color="auto"/>
            </w:tcBorders>
            <w:vAlign w:val="center"/>
          </w:tcPr>
          <w:p w14:paraId="78269BE0" w14:textId="77777777" w:rsidR="000F32B2" w:rsidRPr="008B47FF" w:rsidRDefault="000F32B2">
            <w:pPr>
              <w:jc w:val="center"/>
              <w:rPr>
                <w:sz w:val="22"/>
                <w:szCs w:val="22"/>
                <w:lang w:val="en-US"/>
              </w:rPr>
            </w:pPr>
            <w:r w:rsidRPr="008B47FF">
              <w:rPr>
                <w:sz w:val="22"/>
                <w:szCs w:val="22"/>
                <w:lang w:val="en-US"/>
              </w:rPr>
              <w:t>buc</w:t>
            </w:r>
          </w:p>
        </w:tc>
        <w:tc>
          <w:tcPr>
            <w:tcW w:w="793" w:type="pct"/>
            <w:tcBorders>
              <w:top w:val="single" w:sz="4" w:space="0" w:color="auto"/>
              <w:bottom w:val="single" w:sz="4" w:space="0" w:color="auto"/>
            </w:tcBorders>
            <w:vAlign w:val="center"/>
          </w:tcPr>
          <w:p w14:paraId="7C36CB4B" w14:textId="77777777" w:rsidR="000F32B2" w:rsidRPr="008B47FF" w:rsidRDefault="000F32B2"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5D22043D" w14:textId="77777777" w:rsidR="000F32B2" w:rsidRPr="008B47FF" w:rsidRDefault="000F32B2" w:rsidP="00FA1801">
            <w:pPr>
              <w:jc w:val="center"/>
              <w:rPr>
                <w:sz w:val="22"/>
                <w:szCs w:val="22"/>
                <w:lang w:val="en-US"/>
              </w:rPr>
            </w:pPr>
          </w:p>
        </w:tc>
        <w:tc>
          <w:tcPr>
            <w:tcW w:w="793" w:type="pct"/>
            <w:tcBorders>
              <w:top w:val="single" w:sz="4" w:space="0" w:color="auto"/>
              <w:bottom w:val="single" w:sz="4" w:space="0" w:color="auto"/>
            </w:tcBorders>
          </w:tcPr>
          <w:p w14:paraId="4007F84E" w14:textId="77777777" w:rsidR="000F32B2" w:rsidRPr="008B47FF" w:rsidRDefault="000F32B2" w:rsidP="00184396">
            <w:pPr>
              <w:adjustRightInd w:val="0"/>
              <w:jc w:val="center"/>
              <w:rPr>
                <w:rFonts w:ascii="Arial CYR" w:hAnsi="Arial CYR" w:cs="Arial CYR"/>
                <w:sz w:val="24"/>
                <w:szCs w:val="24"/>
                <w:lang w:val="en-US"/>
              </w:rPr>
            </w:pPr>
          </w:p>
        </w:tc>
      </w:tr>
      <w:tr w:rsidR="000F32B2" w:rsidRPr="008B47FF" w14:paraId="0D6443A7" w14:textId="0CCD8BDA" w:rsidTr="000F32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724F8EAA" w14:textId="77777777" w:rsidR="000F32B2" w:rsidRPr="008B47FF" w:rsidRDefault="000F32B2">
            <w:pPr>
              <w:rPr>
                <w:sz w:val="22"/>
                <w:szCs w:val="22"/>
                <w:lang w:val="en-US"/>
              </w:rPr>
            </w:pPr>
            <w:r w:rsidRPr="008B47FF">
              <w:rPr>
                <w:sz w:val="22"/>
                <w:szCs w:val="22"/>
                <w:lang w:val="en-US"/>
              </w:rPr>
              <w:t>54</w:t>
            </w:r>
          </w:p>
        </w:tc>
        <w:tc>
          <w:tcPr>
            <w:tcW w:w="671" w:type="pct"/>
            <w:tcBorders>
              <w:top w:val="single" w:sz="4" w:space="0" w:color="auto"/>
              <w:bottom w:val="single" w:sz="4" w:space="0" w:color="auto"/>
            </w:tcBorders>
          </w:tcPr>
          <w:p w14:paraId="712100F9" w14:textId="77777777" w:rsidR="000F32B2" w:rsidRPr="008B47FF" w:rsidRDefault="000F32B2">
            <w:pPr>
              <w:rPr>
                <w:sz w:val="22"/>
                <w:szCs w:val="22"/>
                <w:lang w:val="en-US"/>
              </w:rPr>
            </w:pPr>
            <w:r w:rsidRPr="008B47FF">
              <w:rPr>
                <w:sz w:val="22"/>
                <w:szCs w:val="22"/>
                <w:lang w:val="en-US"/>
              </w:rPr>
              <w:t>RpVB09A</w:t>
            </w:r>
          </w:p>
          <w:p w14:paraId="1A2F3BFB" w14:textId="77777777" w:rsidR="000F32B2" w:rsidRPr="008B47FF" w:rsidRDefault="000F32B2">
            <w:pPr>
              <w:rPr>
                <w:sz w:val="22"/>
                <w:szCs w:val="22"/>
                <w:lang w:val="en-US"/>
              </w:rPr>
            </w:pPr>
          </w:p>
        </w:tc>
        <w:tc>
          <w:tcPr>
            <w:tcW w:w="2012" w:type="pct"/>
            <w:tcBorders>
              <w:top w:val="single" w:sz="4" w:space="0" w:color="auto"/>
              <w:bottom w:val="single" w:sz="4" w:space="0" w:color="auto"/>
            </w:tcBorders>
            <w:vAlign w:val="center"/>
          </w:tcPr>
          <w:p w14:paraId="211CD8D6" w14:textId="77777777" w:rsidR="000F32B2" w:rsidRPr="00B40365" w:rsidRDefault="000F32B2" w:rsidP="0035143B">
            <w:pPr>
              <w:rPr>
                <w:sz w:val="24"/>
                <w:szCs w:val="24"/>
                <w:lang w:val="en-US"/>
              </w:rPr>
            </w:pPr>
            <w:r w:rsidRPr="00B40365">
              <w:rPr>
                <w:sz w:val="24"/>
                <w:szCs w:val="24"/>
                <w:lang w:val="en-US"/>
              </w:rPr>
              <w:t>Montarea ramei cu jaluzele fixe, gata confectionate cu perimetrul  800 - 2500 mm, montata pe zidarie Grila Ventilare</w:t>
            </w:r>
          </w:p>
          <w:p w14:paraId="6AB75C9C" w14:textId="77777777" w:rsidR="000F32B2" w:rsidRPr="00B40365" w:rsidRDefault="000F32B2" w:rsidP="0035143B">
            <w:pPr>
              <w:rPr>
                <w:sz w:val="16"/>
                <w:szCs w:val="16"/>
                <w:lang w:val="en-US"/>
              </w:rPr>
            </w:pPr>
            <w:r w:rsidRPr="00B40365">
              <w:rPr>
                <w:sz w:val="16"/>
                <w:szCs w:val="16"/>
                <w:lang w:val="en-US"/>
              </w:rPr>
              <w:t>Material marunt=1,005</w:t>
            </w:r>
          </w:p>
          <w:p w14:paraId="1768C8D5" w14:textId="77777777" w:rsidR="000F32B2" w:rsidRPr="00B40365" w:rsidRDefault="000F32B2" w:rsidP="0035143B">
            <w:pPr>
              <w:rPr>
                <w:sz w:val="24"/>
                <w:szCs w:val="24"/>
                <w:lang w:val="en-US"/>
              </w:rPr>
            </w:pPr>
          </w:p>
        </w:tc>
        <w:tc>
          <w:tcPr>
            <w:tcW w:w="427" w:type="pct"/>
            <w:tcBorders>
              <w:top w:val="single" w:sz="4" w:space="0" w:color="auto"/>
              <w:bottom w:val="single" w:sz="4" w:space="0" w:color="auto"/>
            </w:tcBorders>
            <w:vAlign w:val="center"/>
          </w:tcPr>
          <w:p w14:paraId="29ED4608" w14:textId="77777777" w:rsidR="000F32B2" w:rsidRPr="008B47FF" w:rsidRDefault="000F32B2">
            <w:pPr>
              <w:jc w:val="center"/>
              <w:rPr>
                <w:sz w:val="22"/>
                <w:szCs w:val="22"/>
                <w:lang w:val="en-US"/>
              </w:rPr>
            </w:pPr>
            <w:r w:rsidRPr="008B47FF">
              <w:rPr>
                <w:sz w:val="22"/>
                <w:szCs w:val="22"/>
                <w:lang w:val="en-US"/>
              </w:rPr>
              <w:t>buc</w:t>
            </w:r>
          </w:p>
        </w:tc>
        <w:tc>
          <w:tcPr>
            <w:tcW w:w="793" w:type="pct"/>
            <w:tcBorders>
              <w:top w:val="single" w:sz="4" w:space="0" w:color="auto"/>
              <w:bottom w:val="single" w:sz="4" w:space="0" w:color="auto"/>
            </w:tcBorders>
            <w:vAlign w:val="center"/>
          </w:tcPr>
          <w:p w14:paraId="0EA472A8" w14:textId="77777777" w:rsidR="000F32B2" w:rsidRPr="008B47FF" w:rsidRDefault="000F32B2"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2,00</w:t>
            </w:r>
          </w:p>
          <w:p w14:paraId="55CF5106" w14:textId="77777777" w:rsidR="000F32B2" w:rsidRPr="008B47FF" w:rsidRDefault="000F32B2" w:rsidP="00FA1801">
            <w:pPr>
              <w:jc w:val="center"/>
              <w:rPr>
                <w:sz w:val="22"/>
                <w:szCs w:val="22"/>
                <w:lang w:val="en-US"/>
              </w:rPr>
            </w:pPr>
          </w:p>
        </w:tc>
        <w:tc>
          <w:tcPr>
            <w:tcW w:w="793" w:type="pct"/>
            <w:tcBorders>
              <w:top w:val="single" w:sz="4" w:space="0" w:color="auto"/>
              <w:bottom w:val="single" w:sz="4" w:space="0" w:color="auto"/>
            </w:tcBorders>
          </w:tcPr>
          <w:p w14:paraId="447AD08F" w14:textId="77777777" w:rsidR="000F32B2" w:rsidRPr="008B47FF" w:rsidRDefault="000F32B2" w:rsidP="00184396">
            <w:pPr>
              <w:adjustRightInd w:val="0"/>
              <w:jc w:val="center"/>
              <w:rPr>
                <w:rFonts w:ascii="Arial CYR" w:hAnsi="Arial CYR" w:cs="Arial CYR"/>
                <w:sz w:val="24"/>
                <w:szCs w:val="24"/>
                <w:lang w:val="en-US"/>
              </w:rPr>
            </w:pPr>
          </w:p>
        </w:tc>
      </w:tr>
      <w:tr w:rsidR="000F32B2" w:rsidRPr="008B47FF" w14:paraId="500B3F6F" w14:textId="369FD7CA" w:rsidTr="000F32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5A84036E" w14:textId="77777777" w:rsidR="000F32B2" w:rsidRPr="008B47FF" w:rsidRDefault="000F32B2">
            <w:pPr>
              <w:rPr>
                <w:sz w:val="22"/>
                <w:szCs w:val="22"/>
                <w:lang w:val="en-US"/>
              </w:rPr>
            </w:pPr>
            <w:r w:rsidRPr="008B47FF">
              <w:rPr>
                <w:sz w:val="22"/>
                <w:szCs w:val="22"/>
                <w:lang w:val="en-US"/>
              </w:rPr>
              <w:t>55</w:t>
            </w:r>
          </w:p>
        </w:tc>
        <w:tc>
          <w:tcPr>
            <w:tcW w:w="671" w:type="pct"/>
            <w:tcBorders>
              <w:top w:val="single" w:sz="4" w:space="0" w:color="auto"/>
              <w:bottom w:val="single" w:sz="4" w:space="0" w:color="auto"/>
            </w:tcBorders>
          </w:tcPr>
          <w:p w14:paraId="158481C8" w14:textId="77777777" w:rsidR="000F32B2" w:rsidRPr="008B47FF" w:rsidRDefault="000F32B2">
            <w:pPr>
              <w:rPr>
                <w:sz w:val="22"/>
                <w:szCs w:val="22"/>
                <w:lang w:val="en-US"/>
              </w:rPr>
            </w:pPr>
            <w:r w:rsidRPr="008B47FF">
              <w:rPr>
                <w:sz w:val="22"/>
                <w:szCs w:val="22"/>
                <w:lang w:val="en-US"/>
              </w:rPr>
              <w:t>RpGC02B</w:t>
            </w:r>
          </w:p>
          <w:p w14:paraId="1773A1F0" w14:textId="77777777" w:rsidR="000F32B2" w:rsidRPr="008B47FF" w:rsidRDefault="000F32B2">
            <w:pPr>
              <w:rPr>
                <w:sz w:val="22"/>
                <w:szCs w:val="22"/>
                <w:lang w:val="en-US"/>
              </w:rPr>
            </w:pPr>
          </w:p>
        </w:tc>
        <w:tc>
          <w:tcPr>
            <w:tcW w:w="2012" w:type="pct"/>
            <w:tcBorders>
              <w:top w:val="single" w:sz="4" w:space="0" w:color="auto"/>
              <w:bottom w:val="single" w:sz="4" w:space="0" w:color="auto"/>
            </w:tcBorders>
            <w:vAlign w:val="center"/>
          </w:tcPr>
          <w:p w14:paraId="4A182437" w14:textId="77777777" w:rsidR="000F32B2" w:rsidRPr="00B40365" w:rsidRDefault="000F32B2" w:rsidP="0035143B">
            <w:pPr>
              <w:rPr>
                <w:sz w:val="24"/>
                <w:szCs w:val="24"/>
                <w:lang w:val="en-US"/>
              </w:rPr>
            </w:pPr>
            <w:r w:rsidRPr="00B40365">
              <w:rPr>
                <w:sz w:val="24"/>
                <w:szCs w:val="24"/>
                <w:lang w:val="en-US"/>
              </w:rPr>
              <w:t>Intarcalarea robinetului cu cep (cana) de inchidere a gazelor pe conducta de otel, avind diametrul de 3/4"-1"(Robinet gaz)</w:t>
            </w:r>
          </w:p>
          <w:p w14:paraId="1B323C62" w14:textId="77777777" w:rsidR="000F32B2" w:rsidRPr="00B40365" w:rsidRDefault="000F32B2" w:rsidP="0035143B">
            <w:pPr>
              <w:rPr>
                <w:sz w:val="24"/>
                <w:szCs w:val="24"/>
                <w:lang w:val="en-US"/>
              </w:rPr>
            </w:pPr>
          </w:p>
        </w:tc>
        <w:tc>
          <w:tcPr>
            <w:tcW w:w="427" w:type="pct"/>
            <w:tcBorders>
              <w:top w:val="single" w:sz="4" w:space="0" w:color="auto"/>
              <w:bottom w:val="single" w:sz="4" w:space="0" w:color="auto"/>
            </w:tcBorders>
            <w:vAlign w:val="center"/>
          </w:tcPr>
          <w:p w14:paraId="71432C61" w14:textId="77777777" w:rsidR="000F32B2" w:rsidRPr="008B47FF" w:rsidRDefault="000F32B2">
            <w:pPr>
              <w:jc w:val="center"/>
              <w:rPr>
                <w:sz w:val="22"/>
                <w:szCs w:val="22"/>
                <w:lang w:val="en-US"/>
              </w:rPr>
            </w:pPr>
            <w:r w:rsidRPr="008B47FF">
              <w:rPr>
                <w:sz w:val="22"/>
                <w:szCs w:val="22"/>
                <w:lang w:val="en-US"/>
              </w:rPr>
              <w:t>buc</w:t>
            </w:r>
          </w:p>
        </w:tc>
        <w:tc>
          <w:tcPr>
            <w:tcW w:w="793" w:type="pct"/>
            <w:tcBorders>
              <w:top w:val="single" w:sz="4" w:space="0" w:color="auto"/>
              <w:bottom w:val="single" w:sz="4" w:space="0" w:color="auto"/>
            </w:tcBorders>
            <w:vAlign w:val="center"/>
          </w:tcPr>
          <w:p w14:paraId="390A6898" w14:textId="77777777" w:rsidR="000F32B2" w:rsidRPr="008B47FF" w:rsidRDefault="000F32B2"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5F5B63A9" w14:textId="77777777" w:rsidR="000F32B2" w:rsidRPr="008B47FF" w:rsidRDefault="000F32B2" w:rsidP="00FA1801">
            <w:pPr>
              <w:jc w:val="center"/>
              <w:rPr>
                <w:sz w:val="22"/>
                <w:szCs w:val="22"/>
                <w:lang w:val="en-US"/>
              </w:rPr>
            </w:pPr>
          </w:p>
        </w:tc>
        <w:tc>
          <w:tcPr>
            <w:tcW w:w="793" w:type="pct"/>
            <w:tcBorders>
              <w:top w:val="single" w:sz="4" w:space="0" w:color="auto"/>
              <w:bottom w:val="single" w:sz="4" w:space="0" w:color="auto"/>
            </w:tcBorders>
          </w:tcPr>
          <w:p w14:paraId="2D26320E" w14:textId="77777777" w:rsidR="000F32B2" w:rsidRPr="008B47FF" w:rsidRDefault="000F32B2" w:rsidP="00184396">
            <w:pPr>
              <w:adjustRightInd w:val="0"/>
              <w:jc w:val="center"/>
              <w:rPr>
                <w:rFonts w:ascii="Arial CYR" w:hAnsi="Arial CYR" w:cs="Arial CYR"/>
                <w:sz w:val="24"/>
                <w:szCs w:val="24"/>
                <w:lang w:val="en-US"/>
              </w:rPr>
            </w:pPr>
          </w:p>
        </w:tc>
      </w:tr>
      <w:tr w:rsidR="000F32B2" w:rsidRPr="008B47FF" w14:paraId="2058B0D3" w14:textId="2D5B1C7A" w:rsidTr="000F32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5A8D5486" w14:textId="77777777" w:rsidR="000F32B2" w:rsidRPr="008B47FF" w:rsidRDefault="000F32B2">
            <w:pPr>
              <w:rPr>
                <w:sz w:val="22"/>
                <w:szCs w:val="22"/>
                <w:lang w:val="en-US"/>
              </w:rPr>
            </w:pPr>
            <w:r w:rsidRPr="008B47FF">
              <w:rPr>
                <w:sz w:val="22"/>
                <w:szCs w:val="22"/>
                <w:lang w:val="en-US"/>
              </w:rPr>
              <w:t>56</w:t>
            </w:r>
          </w:p>
        </w:tc>
        <w:tc>
          <w:tcPr>
            <w:tcW w:w="671" w:type="pct"/>
            <w:tcBorders>
              <w:top w:val="single" w:sz="4" w:space="0" w:color="auto"/>
              <w:bottom w:val="single" w:sz="4" w:space="0" w:color="auto"/>
            </w:tcBorders>
          </w:tcPr>
          <w:p w14:paraId="7AF0724A" w14:textId="77777777" w:rsidR="000F32B2" w:rsidRPr="008B47FF" w:rsidRDefault="000F32B2">
            <w:pPr>
              <w:rPr>
                <w:sz w:val="22"/>
                <w:szCs w:val="22"/>
                <w:lang w:val="en-US"/>
              </w:rPr>
            </w:pPr>
            <w:r w:rsidRPr="008B47FF">
              <w:rPr>
                <w:sz w:val="22"/>
                <w:szCs w:val="22"/>
                <w:lang w:val="en-US"/>
              </w:rPr>
              <w:t>ID01A</w:t>
            </w:r>
          </w:p>
          <w:p w14:paraId="755D8A60" w14:textId="77777777" w:rsidR="000F32B2" w:rsidRPr="008B47FF" w:rsidRDefault="000F32B2">
            <w:pPr>
              <w:rPr>
                <w:sz w:val="22"/>
                <w:szCs w:val="22"/>
                <w:lang w:val="en-US"/>
              </w:rPr>
            </w:pPr>
          </w:p>
        </w:tc>
        <w:tc>
          <w:tcPr>
            <w:tcW w:w="2012" w:type="pct"/>
            <w:tcBorders>
              <w:top w:val="single" w:sz="4" w:space="0" w:color="auto"/>
              <w:bottom w:val="single" w:sz="4" w:space="0" w:color="auto"/>
            </w:tcBorders>
            <w:vAlign w:val="center"/>
          </w:tcPr>
          <w:p w14:paraId="20926AB4" w14:textId="77777777" w:rsidR="000F32B2" w:rsidRPr="00B40365" w:rsidRDefault="000F32B2" w:rsidP="0035143B">
            <w:pPr>
              <w:rPr>
                <w:sz w:val="24"/>
                <w:szCs w:val="24"/>
                <w:lang w:val="en-US"/>
              </w:rPr>
            </w:pPr>
            <w:r w:rsidRPr="00B40365">
              <w:rPr>
                <w:sz w:val="24"/>
                <w:szCs w:val="24"/>
                <w:lang w:val="en-US"/>
              </w:rPr>
              <w:t>Robinet cu ventil cu dublu reglaj (tur sau retur) pentru instalatii de incalzire central, avind diametrul nominal de 3/8" -1/2"</w:t>
            </w:r>
          </w:p>
          <w:p w14:paraId="2C144F89" w14:textId="77777777" w:rsidR="000F32B2" w:rsidRPr="00B40365" w:rsidRDefault="000F32B2" w:rsidP="0035143B">
            <w:pPr>
              <w:rPr>
                <w:sz w:val="24"/>
                <w:szCs w:val="24"/>
                <w:lang w:val="en-US"/>
              </w:rPr>
            </w:pPr>
          </w:p>
        </w:tc>
        <w:tc>
          <w:tcPr>
            <w:tcW w:w="427" w:type="pct"/>
            <w:tcBorders>
              <w:top w:val="single" w:sz="4" w:space="0" w:color="auto"/>
              <w:bottom w:val="single" w:sz="4" w:space="0" w:color="auto"/>
            </w:tcBorders>
            <w:vAlign w:val="center"/>
          </w:tcPr>
          <w:p w14:paraId="223C13F0" w14:textId="77777777" w:rsidR="000F32B2" w:rsidRPr="008B47FF" w:rsidRDefault="000F32B2">
            <w:pPr>
              <w:jc w:val="center"/>
              <w:rPr>
                <w:sz w:val="22"/>
                <w:szCs w:val="22"/>
                <w:lang w:val="en-US"/>
              </w:rPr>
            </w:pPr>
            <w:r w:rsidRPr="008B47FF">
              <w:rPr>
                <w:sz w:val="22"/>
                <w:szCs w:val="22"/>
                <w:lang w:val="en-US"/>
              </w:rPr>
              <w:t>buc</w:t>
            </w:r>
          </w:p>
        </w:tc>
        <w:tc>
          <w:tcPr>
            <w:tcW w:w="793" w:type="pct"/>
            <w:tcBorders>
              <w:top w:val="single" w:sz="4" w:space="0" w:color="auto"/>
              <w:bottom w:val="single" w:sz="4" w:space="0" w:color="auto"/>
            </w:tcBorders>
            <w:vAlign w:val="center"/>
          </w:tcPr>
          <w:p w14:paraId="75D59781" w14:textId="77777777" w:rsidR="000F32B2" w:rsidRPr="008B47FF" w:rsidRDefault="000F32B2"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5,00</w:t>
            </w:r>
          </w:p>
          <w:p w14:paraId="1E222E58" w14:textId="77777777" w:rsidR="000F32B2" w:rsidRPr="008B47FF" w:rsidRDefault="000F32B2" w:rsidP="00FA1801">
            <w:pPr>
              <w:jc w:val="center"/>
              <w:rPr>
                <w:sz w:val="22"/>
                <w:szCs w:val="22"/>
                <w:lang w:val="en-US"/>
              </w:rPr>
            </w:pPr>
          </w:p>
        </w:tc>
        <w:tc>
          <w:tcPr>
            <w:tcW w:w="793" w:type="pct"/>
            <w:tcBorders>
              <w:top w:val="single" w:sz="4" w:space="0" w:color="auto"/>
              <w:bottom w:val="single" w:sz="4" w:space="0" w:color="auto"/>
            </w:tcBorders>
          </w:tcPr>
          <w:p w14:paraId="1B60428C" w14:textId="77777777" w:rsidR="000F32B2" w:rsidRPr="008B47FF" w:rsidRDefault="000F32B2" w:rsidP="00184396">
            <w:pPr>
              <w:adjustRightInd w:val="0"/>
              <w:jc w:val="center"/>
              <w:rPr>
                <w:rFonts w:ascii="Arial CYR" w:hAnsi="Arial CYR" w:cs="Arial CYR"/>
                <w:sz w:val="24"/>
                <w:szCs w:val="24"/>
                <w:lang w:val="en-US"/>
              </w:rPr>
            </w:pPr>
          </w:p>
        </w:tc>
      </w:tr>
      <w:tr w:rsidR="000F32B2" w:rsidRPr="008B47FF" w14:paraId="57C425AB" w14:textId="56E5C09C" w:rsidTr="000F32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058453BD" w14:textId="77777777" w:rsidR="000F32B2" w:rsidRPr="008B47FF" w:rsidRDefault="000F32B2">
            <w:pPr>
              <w:rPr>
                <w:sz w:val="22"/>
                <w:szCs w:val="22"/>
                <w:lang w:val="en-US"/>
              </w:rPr>
            </w:pPr>
            <w:r w:rsidRPr="008B47FF">
              <w:rPr>
                <w:sz w:val="22"/>
                <w:szCs w:val="22"/>
                <w:lang w:val="en-US"/>
              </w:rPr>
              <w:t>57</w:t>
            </w:r>
          </w:p>
        </w:tc>
        <w:tc>
          <w:tcPr>
            <w:tcW w:w="671" w:type="pct"/>
            <w:tcBorders>
              <w:top w:val="single" w:sz="4" w:space="0" w:color="auto"/>
              <w:bottom w:val="single" w:sz="4" w:space="0" w:color="auto"/>
            </w:tcBorders>
          </w:tcPr>
          <w:p w14:paraId="408D3F45" w14:textId="77777777" w:rsidR="000F32B2" w:rsidRPr="008B47FF" w:rsidRDefault="000F32B2">
            <w:pPr>
              <w:rPr>
                <w:sz w:val="22"/>
                <w:szCs w:val="22"/>
                <w:lang w:val="en-US"/>
              </w:rPr>
            </w:pPr>
            <w:r w:rsidRPr="008B47FF">
              <w:rPr>
                <w:sz w:val="22"/>
                <w:szCs w:val="22"/>
                <w:lang w:val="en-US"/>
              </w:rPr>
              <w:t>IB06A</w:t>
            </w:r>
          </w:p>
          <w:p w14:paraId="05C10A18" w14:textId="77777777" w:rsidR="000F32B2" w:rsidRPr="008B47FF" w:rsidRDefault="000F32B2">
            <w:pPr>
              <w:rPr>
                <w:sz w:val="22"/>
                <w:szCs w:val="22"/>
                <w:lang w:val="en-US"/>
              </w:rPr>
            </w:pPr>
          </w:p>
        </w:tc>
        <w:tc>
          <w:tcPr>
            <w:tcW w:w="2012" w:type="pct"/>
            <w:tcBorders>
              <w:top w:val="single" w:sz="4" w:space="0" w:color="auto"/>
              <w:bottom w:val="single" w:sz="4" w:space="0" w:color="auto"/>
            </w:tcBorders>
            <w:vAlign w:val="center"/>
          </w:tcPr>
          <w:p w14:paraId="59ACEDE5" w14:textId="77777777" w:rsidR="000F32B2" w:rsidRPr="00B40365" w:rsidRDefault="000F32B2" w:rsidP="0035143B">
            <w:pPr>
              <w:rPr>
                <w:sz w:val="24"/>
                <w:szCs w:val="24"/>
                <w:lang w:val="en-US"/>
              </w:rPr>
            </w:pPr>
            <w:r w:rsidRPr="00B40365">
              <w:rPr>
                <w:sz w:val="24"/>
                <w:szCs w:val="24"/>
                <w:lang w:val="en-US"/>
              </w:rPr>
              <w:t>Radiatoare din otel, monobloc avind lungimea de pina la  1000 mm, inclusiv (Radiator 0,7x0,5m)</w:t>
            </w:r>
          </w:p>
          <w:p w14:paraId="5A2F465A" w14:textId="77777777" w:rsidR="000F32B2" w:rsidRPr="00B40365" w:rsidRDefault="000F32B2" w:rsidP="0035143B">
            <w:pPr>
              <w:rPr>
                <w:sz w:val="24"/>
                <w:szCs w:val="24"/>
                <w:lang w:val="en-US"/>
              </w:rPr>
            </w:pPr>
          </w:p>
        </w:tc>
        <w:tc>
          <w:tcPr>
            <w:tcW w:w="427" w:type="pct"/>
            <w:tcBorders>
              <w:top w:val="single" w:sz="4" w:space="0" w:color="auto"/>
              <w:bottom w:val="single" w:sz="4" w:space="0" w:color="auto"/>
            </w:tcBorders>
            <w:vAlign w:val="center"/>
          </w:tcPr>
          <w:p w14:paraId="62AAD491" w14:textId="77777777" w:rsidR="000F32B2" w:rsidRPr="008B47FF" w:rsidRDefault="000F32B2">
            <w:pPr>
              <w:jc w:val="center"/>
              <w:rPr>
                <w:sz w:val="22"/>
                <w:szCs w:val="22"/>
                <w:lang w:val="en-US"/>
              </w:rPr>
            </w:pPr>
            <w:r w:rsidRPr="008B47FF">
              <w:rPr>
                <w:sz w:val="22"/>
                <w:szCs w:val="22"/>
                <w:lang w:val="en-US"/>
              </w:rPr>
              <w:t>buc</w:t>
            </w:r>
          </w:p>
        </w:tc>
        <w:tc>
          <w:tcPr>
            <w:tcW w:w="793" w:type="pct"/>
            <w:tcBorders>
              <w:top w:val="single" w:sz="4" w:space="0" w:color="auto"/>
              <w:bottom w:val="single" w:sz="4" w:space="0" w:color="auto"/>
            </w:tcBorders>
            <w:vAlign w:val="center"/>
          </w:tcPr>
          <w:p w14:paraId="4EA9B1C4" w14:textId="77777777" w:rsidR="000F32B2" w:rsidRPr="008B47FF" w:rsidRDefault="000F32B2"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5F15860A" w14:textId="77777777" w:rsidR="000F32B2" w:rsidRPr="008B47FF" w:rsidRDefault="000F32B2" w:rsidP="00FA1801">
            <w:pPr>
              <w:jc w:val="center"/>
              <w:rPr>
                <w:sz w:val="22"/>
                <w:szCs w:val="22"/>
                <w:lang w:val="en-US"/>
              </w:rPr>
            </w:pPr>
          </w:p>
        </w:tc>
        <w:tc>
          <w:tcPr>
            <w:tcW w:w="793" w:type="pct"/>
            <w:tcBorders>
              <w:top w:val="single" w:sz="4" w:space="0" w:color="auto"/>
              <w:bottom w:val="single" w:sz="4" w:space="0" w:color="auto"/>
            </w:tcBorders>
          </w:tcPr>
          <w:p w14:paraId="471B1303" w14:textId="77777777" w:rsidR="000F32B2" w:rsidRPr="008B47FF" w:rsidRDefault="000F32B2" w:rsidP="00184396">
            <w:pPr>
              <w:adjustRightInd w:val="0"/>
              <w:jc w:val="center"/>
              <w:rPr>
                <w:rFonts w:ascii="Arial CYR" w:hAnsi="Arial CYR" w:cs="Arial CYR"/>
                <w:sz w:val="24"/>
                <w:szCs w:val="24"/>
                <w:lang w:val="en-US"/>
              </w:rPr>
            </w:pPr>
          </w:p>
        </w:tc>
      </w:tr>
      <w:tr w:rsidR="000F32B2" w:rsidRPr="008B47FF" w14:paraId="345C6DCE" w14:textId="74B53AF8" w:rsidTr="000F32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AE5EA83" w14:textId="77777777" w:rsidR="000F32B2" w:rsidRPr="008B47FF" w:rsidRDefault="000F32B2">
            <w:pPr>
              <w:rPr>
                <w:sz w:val="22"/>
                <w:szCs w:val="22"/>
                <w:lang w:val="en-US"/>
              </w:rPr>
            </w:pPr>
            <w:r w:rsidRPr="008B47FF">
              <w:rPr>
                <w:sz w:val="22"/>
                <w:szCs w:val="22"/>
                <w:lang w:val="en-US"/>
              </w:rPr>
              <w:t>58</w:t>
            </w:r>
          </w:p>
        </w:tc>
        <w:tc>
          <w:tcPr>
            <w:tcW w:w="671" w:type="pct"/>
            <w:tcBorders>
              <w:top w:val="single" w:sz="4" w:space="0" w:color="auto"/>
              <w:bottom w:val="single" w:sz="4" w:space="0" w:color="auto"/>
            </w:tcBorders>
          </w:tcPr>
          <w:p w14:paraId="016271D2" w14:textId="77777777" w:rsidR="000F32B2" w:rsidRPr="008B47FF" w:rsidRDefault="000F32B2">
            <w:pPr>
              <w:rPr>
                <w:sz w:val="22"/>
                <w:szCs w:val="22"/>
                <w:lang w:val="en-US"/>
              </w:rPr>
            </w:pPr>
            <w:r w:rsidRPr="008B47FF">
              <w:rPr>
                <w:sz w:val="22"/>
                <w:szCs w:val="22"/>
                <w:lang w:val="en-US"/>
              </w:rPr>
              <w:t>IB06B</w:t>
            </w:r>
          </w:p>
          <w:p w14:paraId="38B52AAE" w14:textId="77777777" w:rsidR="000F32B2" w:rsidRPr="008B47FF" w:rsidRDefault="000F32B2">
            <w:pPr>
              <w:rPr>
                <w:sz w:val="22"/>
                <w:szCs w:val="22"/>
                <w:lang w:val="en-US"/>
              </w:rPr>
            </w:pPr>
          </w:p>
        </w:tc>
        <w:tc>
          <w:tcPr>
            <w:tcW w:w="2012" w:type="pct"/>
            <w:tcBorders>
              <w:top w:val="single" w:sz="4" w:space="0" w:color="auto"/>
              <w:bottom w:val="single" w:sz="4" w:space="0" w:color="auto"/>
            </w:tcBorders>
            <w:vAlign w:val="center"/>
          </w:tcPr>
          <w:p w14:paraId="19332131" w14:textId="77777777" w:rsidR="000F32B2" w:rsidRPr="00B40365" w:rsidRDefault="000F32B2" w:rsidP="0035143B">
            <w:pPr>
              <w:rPr>
                <w:sz w:val="24"/>
                <w:szCs w:val="24"/>
                <w:lang w:val="en-US"/>
              </w:rPr>
            </w:pPr>
            <w:r w:rsidRPr="00B40365">
              <w:rPr>
                <w:sz w:val="24"/>
                <w:szCs w:val="24"/>
                <w:lang w:val="en-US"/>
              </w:rPr>
              <w:t>Radiatoare din otel, monobloc avind lungimea de 1001 - 1500 mm (Radiator 1,1x0,5)</w:t>
            </w:r>
          </w:p>
          <w:p w14:paraId="598D1AC8" w14:textId="77777777" w:rsidR="000F32B2" w:rsidRPr="00B40365" w:rsidRDefault="000F32B2" w:rsidP="0035143B">
            <w:pPr>
              <w:rPr>
                <w:sz w:val="24"/>
                <w:szCs w:val="24"/>
                <w:lang w:val="en-US"/>
              </w:rPr>
            </w:pPr>
          </w:p>
        </w:tc>
        <w:tc>
          <w:tcPr>
            <w:tcW w:w="427" w:type="pct"/>
            <w:tcBorders>
              <w:top w:val="single" w:sz="4" w:space="0" w:color="auto"/>
              <w:bottom w:val="single" w:sz="4" w:space="0" w:color="auto"/>
            </w:tcBorders>
            <w:vAlign w:val="center"/>
          </w:tcPr>
          <w:p w14:paraId="15495D86" w14:textId="77777777" w:rsidR="000F32B2" w:rsidRPr="008B47FF" w:rsidRDefault="000F32B2">
            <w:pPr>
              <w:jc w:val="center"/>
              <w:rPr>
                <w:sz w:val="22"/>
                <w:szCs w:val="22"/>
                <w:lang w:val="en-US"/>
              </w:rPr>
            </w:pPr>
            <w:r w:rsidRPr="008B47FF">
              <w:rPr>
                <w:sz w:val="22"/>
                <w:szCs w:val="22"/>
                <w:lang w:val="en-US"/>
              </w:rPr>
              <w:lastRenderedPageBreak/>
              <w:t>buc</w:t>
            </w:r>
          </w:p>
        </w:tc>
        <w:tc>
          <w:tcPr>
            <w:tcW w:w="793" w:type="pct"/>
            <w:tcBorders>
              <w:top w:val="single" w:sz="4" w:space="0" w:color="auto"/>
              <w:bottom w:val="single" w:sz="4" w:space="0" w:color="auto"/>
            </w:tcBorders>
            <w:vAlign w:val="center"/>
          </w:tcPr>
          <w:p w14:paraId="3A95A29D" w14:textId="77777777" w:rsidR="000F32B2" w:rsidRPr="008B47FF" w:rsidRDefault="000F32B2"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198C3F13" w14:textId="77777777" w:rsidR="000F32B2" w:rsidRPr="008B47FF" w:rsidRDefault="000F32B2" w:rsidP="00FA1801">
            <w:pPr>
              <w:jc w:val="center"/>
              <w:rPr>
                <w:sz w:val="22"/>
                <w:szCs w:val="22"/>
                <w:lang w:val="en-US"/>
              </w:rPr>
            </w:pPr>
          </w:p>
        </w:tc>
        <w:tc>
          <w:tcPr>
            <w:tcW w:w="793" w:type="pct"/>
            <w:tcBorders>
              <w:top w:val="single" w:sz="4" w:space="0" w:color="auto"/>
              <w:bottom w:val="single" w:sz="4" w:space="0" w:color="auto"/>
            </w:tcBorders>
          </w:tcPr>
          <w:p w14:paraId="67A436F9" w14:textId="77777777" w:rsidR="000F32B2" w:rsidRPr="008B47FF" w:rsidRDefault="000F32B2" w:rsidP="00184396">
            <w:pPr>
              <w:adjustRightInd w:val="0"/>
              <w:jc w:val="center"/>
              <w:rPr>
                <w:rFonts w:ascii="Arial CYR" w:hAnsi="Arial CYR" w:cs="Arial CYR"/>
                <w:sz w:val="24"/>
                <w:szCs w:val="24"/>
                <w:lang w:val="en-US"/>
              </w:rPr>
            </w:pPr>
          </w:p>
        </w:tc>
      </w:tr>
      <w:tr w:rsidR="000F32B2" w:rsidRPr="008B47FF" w14:paraId="1B4868EE" w14:textId="21DDEA77" w:rsidTr="000F32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58ED50A0" w14:textId="77777777" w:rsidR="000F32B2" w:rsidRPr="008B47FF" w:rsidRDefault="000F32B2">
            <w:pPr>
              <w:rPr>
                <w:sz w:val="22"/>
                <w:szCs w:val="22"/>
                <w:lang w:val="en-US"/>
              </w:rPr>
            </w:pPr>
            <w:r w:rsidRPr="008B47FF">
              <w:rPr>
                <w:sz w:val="22"/>
                <w:szCs w:val="22"/>
                <w:lang w:val="en-US"/>
              </w:rPr>
              <w:t>59</w:t>
            </w:r>
          </w:p>
        </w:tc>
        <w:tc>
          <w:tcPr>
            <w:tcW w:w="671" w:type="pct"/>
            <w:tcBorders>
              <w:top w:val="single" w:sz="4" w:space="0" w:color="auto"/>
              <w:bottom w:val="single" w:sz="4" w:space="0" w:color="auto"/>
            </w:tcBorders>
          </w:tcPr>
          <w:p w14:paraId="233AED55" w14:textId="77777777" w:rsidR="000F32B2" w:rsidRPr="008B47FF" w:rsidRDefault="000F32B2">
            <w:pPr>
              <w:rPr>
                <w:sz w:val="22"/>
                <w:szCs w:val="22"/>
                <w:lang w:val="en-US"/>
              </w:rPr>
            </w:pPr>
            <w:r w:rsidRPr="008B47FF">
              <w:rPr>
                <w:sz w:val="22"/>
                <w:szCs w:val="22"/>
                <w:lang w:val="en-US"/>
              </w:rPr>
              <w:t>IB06B</w:t>
            </w:r>
          </w:p>
          <w:p w14:paraId="26AF9C3D" w14:textId="77777777" w:rsidR="000F32B2" w:rsidRPr="008B47FF" w:rsidRDefault="000F32B2">
            <w:pPr>
              <w:rPr>
                <w:sz w:val="22"/>
                <w:szCs w:val="22"/>
                <w:lang w:val="en-US"/>
              </w:rPr>
            </w:pPr>
          </w:p>
        </w:tc>
        <w:tc>
          <w:tcPr>
            <w:tcW w:w="2012" w:type="pct"/>
            <w:tcBorders>
              <w:top w:val="single" w:sz="4" w:space="0" w:color="auto"/>
              <w:bottom w:val="single" w:sz="4" w:space="0" w:color="auto"/>
            </w:tcBorders>
            <w:vAlign w:val="center"/>
          </w:tcPr>
          <w:p w14:paraId="3A099924" w14:textId="77777777" w:rsidR="000F32B2" w:rsidRPr="00B40365" w:rsidRDefault="000F32B2" w:rsidP="0035143B">
            <w:pPr>
              <w:rPr>
                <w:sz w:val="24"/>
                <w:szCs w:val="24"/>
                <w:lang w:val="en-US"/>
              </w:rPr>
            </w:pPr>
            <w:r w:rsidRPr="00B40365">
              <w:rPr>
                <w:sz w:val="24"/>
                <w:szCs w:val="24"/>
                <w:lang w:val="en-US"/>
              </w:rPr>
              <w:t>Radiatoare din otel, monobloc avind lungimea de 1001 - 1500 mm (Radiator 1,4x0,5)</w:t>
            </w:r>
          </w:p>
          <w:p w14:paraId="1D44D0C6" w14:textId="77777777" w:rsidR="000F32B2" w:rsidRPr="00B40365" w:rsidRDefault="000F32B2" w:rsidP="0035143B">
            <w:pPr>
              <w:rPr>
                <w:sz w:val="24"/>
                <w:szCs w:val="24"/>
                <w:lang w:val="en-US"/>
              </w:rPr>
            </w:pPr>
          </w:p>
        </w:tc>
        <w:tc>
          <w:tcPr>
            <w:tcW w:w="427" w:type="pct"/>
            <w:tcBorders>
              <w:top w:val="single" w:sz="4" w:space="0" w:color="auto"/>
              <w:bottom w:val="single" w:sz="4" w:space="0" w:color="auto"/>
            </w:tcBorders>
            <w:vAlign w:val="center"/>
          </w:tcPr>
          <w:p w14:paraId="7409F579" w14:textId="77777777" w:rsidR="000F32B2" w:rsidRPr="008B47FF" w:rsidRDefault="000F32B2">
            <w:pPr>
              <w:jc w:val="center"/>
              <w:rPr>
                <w:sz w:val="22"/>
                <w:szCs w:val="22"/>
                <w:lang w:val="en-US"/>
              </w:rPr>
            </w:pPr>
            <w:r w:rsidRPr="008B47FF">
              <w:rPr>
                <w:sz w:val="22"/>
                <w:szCs w:val="22"/>
                <w:lang w:val="en-US"/>
              </w:rPr>
              <w:t>buc</w:t>
            </w:r>
          </w:p>
        </w:tc>
        <w:tc>
          <w:tcPr>
            <w:tcW w:w="793" w:type="pct"/>
            <w:tcBorders>
              <w:top w:val="single" w:sz="4" w:space="0" w:color="auto"/>
              <w:bottom w:val="single" w:sz="4" w:space="0" w:color="auto"/>
            </w:tcBorders>
            <w:vAlign w:val="center"/>
          </w:tcPr>
          <w:p w14:paraId="3D1B0FFA" w14:textId="77777777" w:rsidR="000F32B2" w:rsidRPr="008B47FF" w:rsidRDefault="000F32B2"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5240CEBF" w14:textId="77777777" w:rsidR="000F32B2" w:rsidRPr="008B47FF" w:rsidRDefault="000F32B2" w:rsidP="00FA1801">
            <w:pPr>
              <w:jc w:val="center"/>
              <w:rPr>
                <w:sz w:val="22"/>
                <w:szCs w:val="22"/>
                <w:lang w:val="en-US"/>
              </w:rPr>
            </w:pPr>
          </w:p>
        </w:tc>
        <w:tc>
          <w:tcPr>
            <w:tcW w:w="793" w:type="pct"/>
            <w:tcBorders>
              <w:top w:val="single" w:sz="4" w:space="0" w:color="auto"/>
              <w:bottom w:val="single" w:sz="4" w:space="0" w:color="auto"/>
            </w:tcBorders>
          </w:tcPr>
          <w:p w14:paraId="5978A24F" w14:textId="77777777" w:rsidR="000F32B2" w:rsidRPr="008B47FF" w:rsidRDefault="000F32B2" w:rsidP="00184396">
            <w:pPr>
              <w:adjustRightInd w:val="0"/>
              <w:jc w:val="center"/>
              <w:rPr>
                <w:rFonts w:ascii="Arial CYR" w:hAnsi="Arial CYR" w:cs="Arial CYR"/>
                <w:sz w:val="24"/>
                <w:szCs w:val="24"/>
                <w:lang w:val="en-US"/>
              </w:rPr>
            </w:pPr>
          </w:p>
        </w:tc>
      </w:tr>
      <w:tr w:rsidR="000F32B2" w:rsidRPr="008B47FF" w14:paraId="4DEB8A9C" w14:textId="03F78AB1" w:rsidTr="000F32B2">
        <w:tc>
          <w:tcPr>
            <w:tcW w:w="305" w:type="pct"/>
            <w:tcBorders>
              <w:top w:val="nil"/>
              <w:left w:val="single" w:sz="6" w:space="0" w:color="auto"/>
              <w:bottom w:val="nil"/>
              <w:right w:val="nil"/>
            </w:tcBorders>
          </w:tcPr>
          <w:p w14:paraId="43EE2962" w14:textId="77777777" w:rsidR="000F32B2" w:rsidRPr="008B47FF" w:rsidRDefault="000F32B2">
            <w:pPr>
              <w:jc w:val="center"/>
              <w:rPr>
                <w:sz w:val="24"/>
                <w:szCs w:val="24"/>
                <w:lang w:val="en-US"/>
              </w:rPr>
            </w:pPr>
          </w:p>
        </w:tc>
        <w:tc>
          <w:tcPr>
            <w:tcW w:w="671" w:type="pct"/>
            <w:tcBorders>
              <w:top w:val="nil"/>
              <w:left w:val="single" w:sz="6" w:space="0" w:color="auto"/>
              <w:bottom w:val="nil"/>
              <w:right w:val="nil"/>
            </w:tcBorders>
          </w:tcPr>
          <w:p w14:paraId="22B673EA" w14:textId="77777777" w:rsidR="000F32B2" w:rsidRPr="008B47FF" w:rsidRDefault="000F32B2">
            <w:pPr>
              <w:rPr>
                <w:sz w:val="24"/>
                <w:szCs w:val="24"/>
                <w:lang w:val="en-US"/>
              </w:rPr>
            </w:pPr>
          </w:p>
        </w:tc>
        <w:tc>
          <w:tcPr>
            <w:tcW w:w="3232" w:type="pct"/>
            <w:gridSpan w:val="3"/>
            <w:tcBorders>
              <w:top w:val="nil"/>
              <w:left w:val="single" w:sz="6" w:space="0" w:color="auto"/>
              <w:bottom w:val="nil"/>
              <w:right w:val="single" w:sz="6" w:space="0" w:color="auto"/>
            </w:tcBorders>
          </w:tcPr>
          <w:p w14:paraId="4C898D48" w14:textId="77777777" w:rsidR="000F32B2" w:rsidRPr="007F2714" w:rsidRDefault="000F32B2" w:rsidP="00760872">
            <w:pPr>
              <w:rPr>
                <w:b/>
                <w:bCs/>
                <w:sz w:val="22"/>
                <w:szCs w:val="22"/>
                <w:lang w:val="en-US"/>
              </w:rPr>
            </w:pPr>
            <w:r w:rsidRPr="00B40365">
              <w:rPr>
                <w:b/>
                <w:bCs/>
                <w:sz w:val="22"/>
                <w:szCs w:val="22"/>
                <w:lang w:val="en-US"/>
              </w:rPr>
              <w:t>2. Lucrari de montare</w:t>
            </w:r>
          </w:p>
          <w:p w14:paraId="53FDE29D" w14:textId="77777777" w:rsidR="000F32B2" w:rsidRPr="00B40365" w:rsidRDefault="000F32B2" w:rsidP="00760872">
            <w:pPr>
              <w:rPr>
                <w:sz w:val="24"/>
                <w:szCs w:val="24"/>
                <w:lang w:val="en-US"/>
              </w:rPr>
            </w:pPr>
          </w:p>
        </w:tc>
        <w:tc>
          <w:tcPr>
            <w:tcW w:w="793" w:type="pct"/>
            <w:tcBorders>
              <w:top w:val="nil"/>
              <w:left w:val="single" w:sz="6" w:space="0" w:color="auto"/>
              <w:bottom w:val="nil"/>
              <w:right w:val="single" w:sz="6" w:space="0" w:color="auto"/>
            </w:tcBorders>
          </w:tcPr>
          <w:p w14:paraId="4A90618C" w14:textId="77777777" w:rsidR="000F32B2" w:rsidRPr="00B40365" w:rsidRDefault="000F32B2" w:rsidP="00760872">
            <w:pPr>
              <w:rPr>
                <w:b/>
                <w:bCs/>
                <w:sz w:val="22"/>
                <w:szCs w:val="22"/>
                <w:lang w:val="en-US"/>
              </w:rPr>
            </w:pPr>
          </w:p>
        </w:tc>
      </w:tr>
      <w:tr w:rsidR="000F32B2" w:rsidRPr="008B47FF" w14:paraId="36BC18BC" w14:textId="1FFB0902" w:rsidTr="000F32B2">
        <w:tc>
          <w:tcPr>
            <w:tcW w:w="305" w:type="pct"/>
            <w:tcBorders>
              <w:top w:val="nil"/>
              <w:left w:val="single" w:sz="6" w:space="0" w:color="auto"/>
              <w:bottom w:val="nil"/>
              <w:right w:val="nil"/>
            </w:tcBorders>
          </w:tcPr>
          <w:p w14:paraId="603159E3" w14:textId="77777777" w:rsidR="000F32B2" w:rsidRPr="008B47FF" w:rsidRDefault="000F32B2">
            <w:pPr>
              <w:jc w:val="center"/>
              <w:rPr>
                <w:sz w:val="24"/>
                <w:szCs w:val="24"/>
                <w:lang w:val="en-US"/>
              </w:rPr>
            </w:pPr>
          </w:p>
        </w:tc>
        <w:tc>
          <w:tcPr>
            <w:tcW w:w="671" w:type="pct"/>
            <w:tcBorders>
              <w:top w:val="nil"/>
              <w:left w:val="single" w:sz="6" w:space="0" w:color="auto"/>
              <w:bottom w:val="nil"/>
              <w:right w:val="nil"/>
            </w:tcBorders>
          </w:tcPr>
          <w:p w14:paraId="605243C9" w14:textId="77777777" w:rsidR="000F32B2" w:rsidRPr="008B47FF" w:rsidRDefault="000F32B2">
            <w:pPr>
              <w:rPr>
                <w:sz w:val="24"/>
                <w:szCs w:val="24"/>
                <w:lang w:val="en-US"/>
              </w:rPr>
            </w:pPr>
          </w:p>
        </w:tc>
        <w:tc>
          <w:tcPr>
            <w:tcW w:w="3232" w:type="pct"/>
            <w:gridSpan w:val="3"/>
            <w:tcBorders>
              <w:top w:val="nil"/>
              <w:left w:val="single" w:sz="6" w:space="0" w:color="auto"/>
              <w:bottom w:val="nil"/>
              <w:right w:val="single" w:sz="6" w:space="0" w:color="auto"/>
            </w:tcBorders>
          </w:tcPr>
          <w:p w14:paraId="4EFF6C8E" w14:textId="77777777" w:rsidR="000F32B2" w:rsidRPr="007F2714" w:rsidRDefault="000F32B2" w:rsidP="00760872">
            <w:pPr>
              <w:rPr>
                <w:b/>
                <w:bCs/>
                <w:sz w:val="22"/>
                <w:szCs w:val="22"/>
                <w:lang w:val="en-US"/>
              </w:rPr>
            </w:pPr>
            <w:r w:rsidRPr="00B40365">
              <w:rPr>
                <w:b/>
                <w:bCs/>
                <w:sz w:val="22"/>
                <w:szCs w:val="22"/>
                <w:lang w:val="en-US"/>
              </w:rPr>
              <w:t>2.1. Montare cazan</w:t>
            </w:r>
          </w:p>
          <w:p w14:paraId="37F46B10" w14:textId="77777777" w:rsidR="000F32B2" w:rsidRPr="00B40365" w:rsidRDefault="000F32B2" w:rsidP="00760872">
            <w:pPr>
              <w:rPr>
                <w:sz w:val="24"/>
                <w:szCs w:val="24"/>
                <w:lang w:val="en-US"/>
              </w:rPr>
            </w:pPr>
          </w:p>
        </w:tc>
        <w:tc>
          <w:tcPr>
            <w:tcW w:w="793" w:type="pct"/>
            <w:tcBorders>
              <w:top w:val="nil"/>
              <w:left w:val="single" w:sz="6" w:space="0" w:color="auto"/>
              <w:bottom w:val="nil"/>
              <w:right w:val="single" w:sz="6" w:space="0" w:color="auto"/>
            </w:tcBorders>
          </w:tcPr>
          <w:p w14:paraId="7C9560B3" w14:textId="77777777" w:rsidR="000F32B2" w:rsidRPr="00B40365" w:rsidRDefault="000F32B2" w:rsidP="00760872">
            <w:pPr>
              <w:rPr>
                <w:b/>
                <w:bCs/>
                <w:sz w:val="22"/>
                <w:szCs w:val="22"/>
                <w:lang w:val="en-US"/>
              </w:rPr>
            </w:pPr>
          </w:p>
        </w:tc>
      </w:tr>
      <w:tr w:rsidR="000F32B2" w:rsidRPr="008B47FF" w14:paraId="06C55AAA" w14:textId="09AB9E1B" w:rsidTr="000F32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690DA88E" w14:textId="77777777" w:rsidR="000F32B2" w:rsidRPr="008B47FF" w:rsidRDefault="000F32B2">
            <w:pPr>
              <w:rPr>
                <w:sz w:val="22"/>
                <w:szCs w:val="22"/>
                <w:lang w:val="en-US"/>
              </w:rPr>
            </w:pPr>
            <w:r w:rsidRPr="008B47FF">
              <w:rPr>
                <w:sz w:val="22"/>
                <w:szCs w:val="22"/>
                <w:lang w:val="en-US"/>
              </w:rPr>
              <w:t>60</w:t>
            </w:r>
          </w:p>
        </w:tc>
        <w:tc>
          <w:tcPr>
            <w:tcW w:w="671" w:type="pct"/>
            <w:tcBorders>
              <w:top w:val="single" w:sz="4" w:space="0" w:color="auto"/>
              <w:bottom w:val="single" w:sz="4" w:space="0" w:color="auto"/>
            </w:tcBorders>
          </w:tcPr>
          <w:p w14:paraId="4C083BA2" w14:textId="77777777" w:rsidR="000F32B2" w:rsidRPr="008B47FF" w:rsidRDefault="000F32B2">
            <w:pPr>
              <w:rPr>
                <w:sz w:val="22"/>
                <w:szCs w:val="22"/>
                <w:lang w:val="en-US"/>
              </w:rPr>
            </w:pPr>
            <w:r w:rsidRPr="008B47FF">
              <w:rPr>
                <w:sz w:val="22"/>
                <w:szCs w:val="22"/>
                <w:lang w:val="en-US"/>
              </w:rPr>
              <w:t>RpGB10C</w:t>
            </w:r>
          </w:p>
          <w:p w14:paraId="72E48CD7" w14:textId="77777777" w:rsidR="000F32B2" w:rsidRPr="008B47FF" w:rsidRDefault="000F32B2">
            <w:pPr>
              <w:rPr>
                <w:sz w:val="22"/>
                <w:szCs w:val="22"/>
                <w:lang w:val="en-US"/>
              </w:rPr>
            </w:pPr>
          </w:p>
        </w:tc>
        <w:tc>
          <w:tcPr>
            <w:tcW w:w="2012" w:type="pct"/>
            <w:tcBorders>
              <w:top w:val="single" w:sz="4" w:space="0" w:color="auto"/>
              <w:bottom w:val="single" w:sz="4" w:space="0" w:color="auto"/>
            </w:tcBorders>
            <w:vAlign w:val="center"/>
          </w:tcPr>
          <w:p w14:paraId="44FC0FE3" w14:textId="77777777" w:rsidR="000F32B2" w:rsidRPr="00B40365" w:rsidRDefault="000F32B2" w:rsidP="0035143B">
            <w:pPr>
              <w:rPr>
                <w:sz w:val="24"/>
                <w:szCs w:val="24"/>
                <w:lang w:val="en-US"/>
              </w:rPr>
            </w:pPr>
            <w:r w:rsidRPr="00B40365">
              <w:rPr>
                <w:sz w:val="24"/>
                <w:szCs w:val="24"/>
                <w:lang w:val="en-US"/>
              </w:rPr>
              <w:t>Montarea pe pozitie existenta, a arzatorului de gaze naturale pentru incalzire centrala, cu aer aspirat</w:t>
            </w:r>
          </w:p>
          <w:p w14:paraId="14FA5401" w14:textId="77777777" w:rsidR="000F32B2" w:rsidRPr="00B40365" w:rsidRDefault="000F32B2" w:rsidP="0035143B">
            <w:pPr>
              <w:rPr>
                <w:sz w:val="24"/>
                <w:szCs w:val="24"/>
                <w:lang w:val="en-US"/>
              </w:rPr>
            </w:pPr>
          </w:p>
        </w:tc>
        <w:tc>
          <w:tcPr>
            <w:tcW w:w="427" w:type="pct"/>
            <w:tcBorders>
              <w:top w:val="single" w:sz="4" w:space="0" w:color="auto"/>
              <w:bottom w:val="single" w:sz="4" w:space="0" w:color="auto"/>
            </w:tcBorders>
            <w:vAlign w:val="center"/>
          </w:tcPr>
          <w:p w14:paraId="62756A5A" w14:textId="77777777" w:rsidR="000F32B2" w:rsidRPr="008B47FF" w:rsidRDefault="000F32B2">
            <w:pPr>
              <w:jc w:val="center"/>
              <w:rPr>
                <w:sz w:val="22"/>
                <w:szCs w:val="22"/>
                <w:lang w:val="en-US"/>
              </w:rPr>
            </w:pPr>
            <w:r w:rsidRPr="008B47FF">
              <w:rPr>
                <w:sz w:val="22"/>
                <w:szCs w:val="22"/>
                <w:lang w:val="en-US"/>
              </w:rPr>
              <w:t>buc</w:t>
            </w:r>
          </w:p>
        </w:tc>
        <w:tc>
          <w:tcPr>
            <w:tcW w:w="793" w:type="pct"/>
            <w:tcBorders>
              <w:top w:val="single" w:sz="4" w:space="0" w:color="auto"/>
              <w:bottom w:val="single" w:sz="4" w:space="0" w:color="auto"/>
            </w:tcBorders>
            <w:vAlign w:val="center"/>
          </w:tcPr>
          <w:p w14:paraId="4D7DDD2E" w14:textId="77777777" w:rsidR="000F32B2" w:rsidRPr="008B47FF" w:rsidRDefault="000F32B2"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709B096C" w14:textId="77777777" w:rsidR="000F32B2" w:rsidRPr="008B47FF" w:rsidRDefault="000F32B2" w:rsidP="00FA1801">
            <w:pPr>
              <w:jc w:val="center"/>
              <w:rPr>
                <w:sz w:val="22"/>
                <w:szCs w:val="22"/>
                <w:lang w:val="en-US"/>
              </w:rPr>
            </w:pPr>
          </w:p>
        </w:tc>
        <w:tc>
          <w:tcPr>
            <w:tcW w:w="793" w:type="pct"/>
            <w:tcBorders>
              <w:top w:val="single" w:sz="4" w:space="0" w:color="auto"/>
              <w:bottom w:val="single" w:sz="4" w:space="0" w:color="auto"/>
            </w:tcBorders>
          </w:tcPr>
          <w:p w14:paraId="17DD14A7" w14:textId="77777777" w:rsidR="000F32B2" w:rsidRPr="008B47FF" w:rsidRDefault="000F32B2" w:rsidP="00184396">
            <w:pPr>
              <w:adjustRightInd w:val="0"/>
              <w:jc w:val="center"/>
              <w:rPr>
                <w:rFonts w:ascii="Arial CYR" w:hAnsi="Arial CYR" w:cs="Arial CYR"/>
                <w:sz w:val="24"/>
                <w:szCs w:val="24"/>
                <w:lang w:val="en-US"/>
              </w:rPr>
            </w:pPr>
          </w:p>
        </w:tc>
      </w:tr>
      <w:tr w:rsidR="000F32B2" w:rsidRPr="008B47FF" w14:paraId="7501F03E" w14:textId="176E0FE8" w:rsidTr="000F32B2">
        <w:tc>
          <w:tcPr>
            <w:tcW w:w="305" w:type="pct"/>
            <w:tcBorders>
              <w:top w:val="nil"/>
              <w:left w:val="single" w:sz="6" w:space="0" w:color="auto"/>
              <w:bottom w:val="nil"/>
              <w:right w:val="nil"/>
            </w:tcBorders>
          </w:tcPr>
          <w:p w14:paraId="5C33EAEC" w14:textId="77777777" w:rsidR="000F32B2" w:rsidRPr="008B47FF" w:rsidRDefault="000F32B2">
            <w:pPr>
              <w:jc w:val="center"/>
              <w:rPr>
                <w:sz w:val="24"/>
                <w:szCs w:val="24"/>
                <w:lang w:val="en-US"/>
              </w:rPr>
            </w:pPr>
          </w:p>
        </w:tc>
        <w:tc>
          <w:tcPr>
            <w:tcW w:w="671" w:type="pct"/>
            <w:tcBorders>
              <w:top w:val="nil"/>
              <w:left w:val="single" w:sz="6" w:space="0" w:color="auto"/>
              <w:bottom w:val="nil"/>
              <w:right w:val="nil"/>
            </w:tcBorders>
          </w:tcPr>
          <w:p w14:paraId="4EC83E4B" w14:textId="77777777" w:rsidR="000F32B2" w:rsidRPr="008B47FF" w:rsidRDefault="000F32B2">
            <w:pPr>
              <w:rPr>
                <w:sz w:val="24"/>
                <w:szCs w:val="24"/>
                <w:lang w:val="en-US"/>
              </w:rPr>
            </w:pPr>
          </w:p>
        </w:tc>
        <w:tc>
          <w:tcPr>
            <w:tcW w:w="3232" w:type="pct"/>
            <w:gridSpan w:val="3"/>
            <w:tcBorders>
              <w:top w:val="nil"/>
              <w:left w:val="single" w:sz="6" w:space="0" w:color="auto"/>
              <w:bottom w:val="nil"/>
              <w:right w:val="single" w:sz="6" w:space="0" w:color="auto"/>
            </w:tcBorders>
          </w:tcPr>
          <w:p w14:paraId="730AA5ED" w14:textId="77777777" w:rsidR="000F32B2" w:rsidRPr="007F2714" w:rsidRDefault="000F32B2" w:rsidP="00760872">
            <w:pPr>
              <w:rPr>
                <w:b/>
                <w:bCs/>
                <w:sz w:val="22"/>
                <w:szCs w:val="22"/>
                <w:lang w:val="en-US"/>
              </w:rPr>
            </w:pPr>
            <w:r w:rsidRPr="00B40365">
              <w:rPr>
                <w:b/>
                <w:bCs/>
                <w:sz w:val="22"/>
                <w:szCs w:val="22"/>
                <w:lang w:val="en-US"/>
              </w:rPr>
              <w:t>2.2. Instalatii electrice</w:t>
            </w:r>
          </w:p>
          <w:p w14:paraId="7A8C5766" w14:textId="77777777" w:rsidR="000F32B2" w:rsidRPr="00B40365" w:rsidRDefault="000F32B2" w:rsidP="00760872">
            <w:pPr>
              <w:rPr>
                <w:sz w:val="24"/>
                <w:szCs w:val="24"/>
                <w:lang w:val="en-US"/>
              </w:rPr>
            </w:pPr>
          </w:p>
        </w:tc>
        <w:tc>
          <w:tcPr>
            <w:tcW w:w="793" w:type="pct"/>
            <w:tcBorders>
              <w:top w:val="nil"/>
              <w:left w:val="single" w:sz="6" w:space="0" w:color="auto"/>
              <w:bottom w:val="nil"/>
              <w:right w:val="single" w:sz="6" w:space="0" w:color="auto"/>
            </w:tcBorders>
          </w:tcPr>
          <w:p w14:paraId="7464E476" w14:textId="77777777" w:rsidR="000F32B2" w:rsidRPr="00B40365" w:rsidRDefault="000F32B2" w:rsidP="00760872">
            <w:pPr>
              <w:rPr>
                <w:b/>
                <w:bCs/>
                <w:sz w:val="22"/>
                <w:szCs w:val="22"/>
                <w:lang w:val="en-US"/>
              </w:rPr>
            </w:pPr>
          </w:p>
        </w:tc>
      </w:tr>
      <w:tr w:rsidR="000F32B2" w:rsidRPr="008B47FF" w14:paraId="6EB457B0" w14:textId="5D9D7103" w:rsidTr="000F32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666A7507" w14:textId="77777777" w:rsidR="000F32B2" w:rsidRPr="008B47FF" w:rsidRDefault="000F32B2">
            <w:pPr>
              <w:rPr>
                <w:sz w:val="22"/>
                <w:szCs w:val="22"/>
                <w:lang w:val="en-US"/>
              </w:rPr>
            </w:pPr>
            <w:r w:rsidRPr="008B47FF">
              <w:rPr>
                <w:sz w:val="22"/>
                <w:szCs w:val="22"/>
                <w:lang w:val="en-US"/>
              </w:rPr>
              <w:t>61</w:t>
            </w:r>
          </w:p>
        </w:tc>
        <w:tc>
          <w:tcPr>
            <w:tcW w:w="671" w:type="pct"/>
            <w:tcBorders>
              <w:top w:val="single" w:sz="4" w:space="0" w:color="auto"/>
              <w:bottom w:val="single" w:sz="4" w:space="0" w:color="auto"/>
            </w:tcBorders>
          </w:tcPr>
          <w:p w14:paraId="1D188D26" w14:textId="77777777" w:rsidR="000F32B2" w:rsidRPr="008B47FF" w:rsidRDefault="000F32B2">
            <w:pPr>
              <w:rPr>
                <w:sz w:val="22"/>
                <w:szCs w:val="22"/>
                <w:lang w:val="en-US"/>
              </w:rPr>
            </w:pPr>
            <w:r w:rsidRPr="008B47FF">
              <w:rPr>
                <w:sz w:val="22"/>
                <w:szCs w:val="22"/>
                <w:lang w:val="en-US"/>
              </w:rPr>
              <w:t>RpEG05A</w:t>
            </w:r>
          </w:p>
          <w:p w14:paraId="51EBAB18" w14:textId="77777777" w:rsidR="000F32B2" w:rsidRPr="008B47FF" w:rsidRDefault="000F32B2">
            <w:pPr>
              <w:rPr>
                <w:sz w:val="22"/>
                <w:szCs w:val="22"/>
                <w:lang w:val="en-US"/>
              </w:rPr>
            </w:pPr>
          </w:p>
        </w:tc>
        <w:tc>
          <w:tcPr>
            <w:tcW w:w="2012" w:type="pct"/>
            <w:tcBorders>
              <w:top w:val="single" w:sz="4" w:space="0" w:color="auto"/>
              <w:bottom w:val="single" w:sz="4" w:space="0" w:color="auto"/>
            </w:tcBorders>
            <w:vAlign w:val="center"/>
          </w:tcPr>
          <w:p w14:paraId="590F8BB6" w14:textId="77777777" w:rsidR="000F32B2" w:rsidRPr="00B40365" w:rsidRDefault="000F32B2" w:rsidP="0035143B">
            <w:pPr>
              <w:rPr>
                <w:sz w:val="24"/>
                <w:szCs w:val="24"/>
                <w:lang w:val="en-US"/>
              </w:rPr>
            </w:pPr>
            <w:r w:rsidRPr="00B40365">
              <w:rPr>
                <w:sz w:val="24"/>
                <w:szCs w:val="24"/>
                <w:lang w:val="en-US"/>
              </w:rPr>
              <w:t>Montarea tablourilor de distributie electrica pentru apartamente, inclusiv racordarea la instalatie cu 2 circuite tip C-2 (Montarea tabloului existent)</w:t>
            </w:r>
          </w:p>
          <w:p w14:paraId="446FB6B5" w14:textId="77777777" w:rsidR="000F32B2" w:rsidRPr="00B40365" w:rsidRDefault="000F32B2" w:rsidP="0035143B">
            <w:pPr>
              <w:rPr>
                <w:sz w:val="24"/>
                <w:szCs w:val="24"/>
                <w:lang w:val="en-US"/>
              </w:rPr>
            </w:pPr>
          </w:p>
        </w:tc>
        <w:tc>
          <w:tcPr>
            <w:tcW w:w="427" w:type="pct"/>
            <w:tcBorders>
              <w:top w:val="single" w:sz="4" w:space="0" w:color="auto"/>
              <w:bottom w:val="single" w:sz="4" w:space="0" w:color="auto"/>
            </w:tcBorders>
            <w:vAlign w:val="center"/>
          </w:tcPr>
          <w:p w14:paraId="0CC125AF" w14:textId="77777777" w:rsidR="000F32B2" w:rsidRPr="008B47FF" w:rsidRDefault="000F32B2">
            <w:pPr>
              <w:jc w:val="center"/>
              <w:rPr>
                <w:sz w:val="22"/>
                <w:szCs w:val="22"/>
                <w:lang w:val="en-US"/>
              </w:rPr>
            </w:pPr>
            <w:r w:rsidRPr="008B47FF">
              <w:rPr>
                <w:sz w:val="22"/>
                <w:szCs w:val="22"/>
                <w:lang w:val="en-US"/>
              </w:rPr>
              <w:t>buc</w:t>
            </w:r>
          </w:p>
        </w:tc>
        <w:tc>
          <w:tcPr>
            <w:tcW w:w="793" w:type="pct"/>
            <w:tcBorders>
              <w:top w:val="single" w:sz="4" w:space="0" w:color="auto"/>
              <w:bottom w:val="single" w:sz="4" w:space="0" w:color="auto"/>
            </w:tcBorders>
            <w:vAlign w:val="center"/>
          </w:tcPr>
          <w:p w14:paraId="68CF5B93" w14:textId="77777777" w:rsidR="000F32B2" w:rsidRPr="008B47FF" w:rsidRDefault="000F32B2"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75F90EA9" w14:textId="77777777" w:rsidR="000F32B2" w:rsidRPr="008B47FF" w:rsidRDefault="000F32B2" w:rsidP="00FA1801">
            <w:pPr>
              <w:jc w:val="center"/>
              <w:rPr>
                <w:sz w:val="22"/>
                <w:szCs w:val="22"/>
                <w:lang w:val="en-US"/>
              </w:rPr>
            </w:pPr>
          </w:p>
        </w:tc>
        <w:tc>
          <w:tcPr>
            <w:tcW w:w="793" w:type="pct"/>
            <w:tcBorders>
              <w:top w:val="single" w:sz="4" w:space="0" w:color="auto"/>
              <w:bottom w:val="single" w:sz="4" w:space="0" w:color="auto"/>
            </w:tcBorders>
          </w:tcPr>
          <w:p w14:paraId="7C055A86" w14:textId="77777777" w:rsidR="000F32B2" w:rsidRPr="008B47FF" w:rsidRDefault="000F32B2" w:rsidP="00184396">
            <w:pPr>
              <w:adjustRightInd w:val="0"/>
              <w:jc w:val="center"/>
              <w:rPr>
                <w:rFonts w:ascii="Arial CYR" w:hAnsi="Arial CYR" w:cs="Arial CYR"/>
                <w:sz w:val="24"/>
                <w:szCs w:val="24"/>
                <w:lang w:val="en-US"/>
              </w:rPr>
            </w:pPr>
          </w:p>
        </w:tc>
      </w:tr>
      <w:tr w:rsidR="000F32B2" w:rsidRPr="008B47FF" w14:paraId="791D436C" w14:textId="746ED018" w:rsidTr="000F32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794E32A" w14:textId="77777777" w:rsidR="000F32B2" w:rsidRPr="008B47FF" w:rsidRDefault="000F32B2">
            <w:pPr>
              <w:rPr>
                <w:sz w:val="22"/>
                <w:szCs w:val="22"/>
                <w:lang w:val="en-US"/>
              </w:rPr>
            </w:pPr>
            <w:r w:rsidRPr="008B47FF">
              <w:rPr>
                <w:sz w:val="22"/>
                <w:szCs w:val="22"/>
                <w:lang w:val="en-US"/>
              </w:rPr>
              <w:t>62</w:t>
            </w:r>
          </w:p>
        </w:tc>
        <w:tc>
          <w:tcPr>
            <w:tcW w:w="671" w:type="pct"/>
            <w:tcBorders>
              <w:top w:val="single" w:sz="4" w:space="0" w:color="auto"/>
              <w:bottom w:val="single" w:sz="4" w:space="0" w:color="auto"/>
            </w:tcBorders>
          </w:tcPr>
          <w:p w14:paraId="45DB8F36" w14:textId="77777777" w:rsidR="000F32B2" w:rsidRPr="008B47FF" w:rsidRDefault="000F32B2">
            <w:pPr>
              <w:rPr>
                <w:sz w:val="22"/>
                <w:szCs w:val="22"/>
                <w:lang w:val="en-US"/>
              </w:rPr>
            </w:pPr>
            <w:r w:rsidRPr="008B47FF">
              <w:rPr>
                <w:sz w:val="22"/>
                <w:szCs w:val="22"/>
                <w:lang w:val="en-US"/>
              </w:rPr>
              <w:t>RpEE15A</w:t>
            </w:r>
          </w:p>
          <w:p w14:paraId="1311D300" w14:textId="77777777" w:rsidR="000F32B2" w:rsidRPr="008B47FF" w:rsidRDefault="000F32B2">
            <w:pPr>
              <w:rPr>
                <w:sz w:val="22"/>
                <w:szCs w:val="22"/>
                <w:lang w:val="en-US"/>
              </w:rPr>
            </w:pPr>
          </w:p>
        </w:tc>
        <w:tc>
          <w:tcPr>
            <w:tcW w:w="2012" w:type="pct"/>
            <w:tcBorders>
              <w:top w:val="single" w:sz="4" w:space="0" w:color="auto"/>
              <w:bottom w:val="single" w:sz="4" w:space="0" w:color="auto"/>
            </w:tcBorders>
            <w:vAlign w:val="center"/>
          </w:tcPr>
          <w:p w14:paraId="2DD86C4F" w14:textId="77777777" w:rsidR="000F32B2" w:rsidRPr="00B40365" w:rsidRDefault="000F32B2" w:rsidP="0035143B">
            <w:pPr>
              <w:rPr>
                <w:sz w:val="24"/>
                <w:szCs w:val="24"/>
                <w:lang w:val="en-US"/>
              </w:rPr>
            </w:pPr>
            <w:r w:rsidRPr="00B40365">
              <w:rPr>
                <w:sz w:val="24"/>
                <w:szCs w:val="24"/>
                <w:lang w:val="en-US"/>
              </w:rPr>
              <w:t>Montarea intrerupatoarelor - intrerupator monopolar 25 A- simbol 3129 N</w:t>
            </w:r>
          </w:p>
          <w:p w14:paraId="62BFED36" w14:textId="77777777" w:rsidR="000F32B2" w:rsidRPr="00B40365" w:rsidRDefault="000F32B2" w:rsidP="0035143B">
            <w:pPr>
              <w:rPr>
                <w:sz w:val="24"/>
                <w:szCs w:val="24"/>
                <w:lang w:val="en-US"/>
              </w:rPr>
            </w:pPr>
          </w:p>
        </w:tc>
        <w:tc>
          <w:tcPr>
            <w:tcW w:w="427" w:type="pct"/>
            <w:tcBorders>
              <w:top w:val="single" w:sz="4" w:space="0" w:color="auto"/>
              <w:bottom w:val="single" w:sz="4" w:space="0" w:color="auto"/>
            </w:tcBorders>
            <w:vAlign w:val="center"/>
          </w:tcPr>
          <w:p w14:paraId="77FC1AA3" w14:textId="77777777" w:rsidR="000F32B2" w:rsidRPr="008B47FF" w:rsidRDefault="000F32B2">
            <w:pPr>
              <w:jc w:val="center"/>
              <w:rPr>
                <w:sz w:val="22"/>
                <w:szCs w:val="22"/>
                <w:lang w:val="en-US"/>
              </w:rPr>
            </w:pPr>
            <w:r w:rsidRPr="008B47FF">
              <w:rPr>
                <w:sz w:val="22"/>
                <w:szCs w:val="22"/>
                <w:lang w:val="en-US"/>
              </w:rPr>
              <w:t>buc</w:t>
            </w:r>
          </w:p>
        </w:tc>
        <w:tc>
          <w:tcPr>
            <w:tcW w:w="793" w:type="pct"/>
            <w:tcBorders>
              <w:top w:val="single" w:sz="4" w:space="0" w:color="auto"/>
              <w:bottom w:val="single" w:sz="4" w:space="0" w:color="auto"/>
            </w:tcBorders>
            <w:vAlign w:val="center"/>
          </w:tcPr>
          <w:p w14:paraId="1D96E03E" w14:textId="77777777" w:rsidR="000F32B2" w:rsidRPr="008B47FF" w:rsidRDefault="000F32B2"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8,00</w:t>
            </w:r>
          </w:p>
          <w:p w14:paraId="40257C45" w14:textId="77777777" w:rsidR="000F32B2" w:rsidRPr="008B47FF" w:rsidRDefault="000F32B2" w:rsidP="00FA1801">
            <w:pPr>
              <w:jc w:val="center"/>
              <w:rPr>
                <w:sz w:val="22"/>
                <w:szCs w:val="22"/>
                <w:lang w:val="en-US"/>
              </w:rPr>
            </w:pPr>
          </w:p>
        </w:tc>
        <w:tc>
          <w:tcPr>
            <w:tcW w:w="793" w:type="pct"/>
            <w:tcBorders>
              <w:top w:val="single" w:sz="4" w:space="0" w:color="auto"/>
              <w:bottom w:val="single" w:sz="4" w:space="0" w:color="auto"/>
            </w:tcBorders>
          </w:tcPr>
          <w:p w14:paraId="5A322E04" w14:textId="77777777" w:rsidR="000F32B2" w:rsidRPr="008B47FF" w:rsidRDefault="000F32B2" w:rsidP="00184396">
            <w:pPr>
              <w:adjustRightInd w:val="0"/>
              <w:jc w:val="center"/>
              <w:rPr>
                <w:rFonts w:ascii="Arial CYR" w:hAnsi="Arial CYR" w:cs="Arial CYR"/>
                <w:sz w:val="24"/>
                <w:szCs w:val="24"/>
                <w:lang w:val="en-US"/>
              </w:rPr>
            </w:pPr>
          </w:p>
        </w:tc>
      </w:tr>
      <w:tr w:rsidR="000F32B2" w:rsidRPr="008B47FF" w14:paraId="5FC3FF4D" w14:textId="521C2EB0" w:rsidTr="000F32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72B076B3" w14:textId="77777777" w:rsidR="000F32B2" w:rsidRPr="008B47FF" w:rsidRDefault="000F32B2">
            <w:pPr>
              <w:rPr>
                <w:sz w:val="22"/>
                <w:szCs w:val="22"/>
                <w:lang w:val="en-US"/>
              </w:rPr>
            </w:pPr>
            <w:r w:rsidRPr="008B47FF">
              <w:rPr>
                <w:sz w:val="22"/>
                <w:szCs w:val="22"/>
                <w:lang w:val="en-US"/>
              </w:rPr>
              <w:t>63</w:t>
            </w:r>
          </w:p>
        </w:tc>
        <w:tc>
          <w:tcPr>
            <w:tcW w:w="671" w:type="pct"/>
            <w:tcBorders>
              <w:top w:val="single" w:sz="4" w:space="0" w:color="auto"/>
              <w:bottom w:val="single" w:sz="4" w:space="0" w:color="auto"/>
            </w:tcBorders>
          </w:tcPr>
          <w:p w14:paraId="76C6A397" w14:textId="77777777" w:rsidR="000F32B2" w:rsidRPr="008B47FF" w:rsidRDefault="000F32B2">
            <w:pPr>
              <w:rPr>
                <w:sz w:val="22"/>
                <w:szCs w:val="22"/>
                <w:lang w:val="en-US"/>
              </w:rPr>
            </w:pPr>
            <w:r w:rsidRPr="008B47FF">
              <w:rPr>
                <w:sz w:val="22"/>
                <w:szCs w:val="22"/>
                <w:lang w:val="en-US"/>
              </w:rPr>
              <w:t>RpEE01A</w:t>
            </w:r>
          </w:p>
          <w:p w14:paraId="3D7ECDB8" w14:textId="77777777" w:rsidR="000F32B2" w:rsidRPr="008B47FF" w:rsidRDefault="000F32B2">
            <w:pPr>
              <w:rPr>
                <w:sz w:val="22"/>
                <w:szCs w:val="22"/>
                <w:lang w:val="en-US"/>
              </w:rPr>
            </w:pPr>
          </w:p>
        </w:tc>
        <w:tc>
          <w:tcPr>
            <w:tcW w:w="2012" w:type="pct"/>
            <w:tcBorders>
              <w:top w:val="single" w:sz="4" w:space="0" w:color="auto"/>
              <w:bottom w:val="single" w:sz="4" w:space="0" w:color="auto"/>
            </w:tcBorders>
            <w:vAlign w:val="center"/>
          </w:tcPr>
          <w:p w14:paraId="44A6DB0B" w14:textId="77777777" w:rsidR="000F32B2" w:rsidRPr="00B40365" w:rsidRDefault="000F32B2" w:rsidP="0035143B">
            <w:pPr>
              <w:rPr>
                <w:sz w:val="24"/>
                <w:szCs w:val="24"/>
                <w:lang w:val="en-US"/>
              </w:rPr>
            </w:pPr>
            <w:r w:rsidRPr="00B40365">
              <w:rPr>
                <w:sz w:val="24"/>
                <w:szCs w:val="24"/>
                <w:lang w:val="en-US"/>
              </w:rPr>
              <w:t>Montarea interupatoarelor unipolare sau bipolare de 10-25 A, de constructie normala, impermeabile sau etanse in carcasa de aminoplast, bachelita, metalica sau portelan, montate ingropat sau aparent pe dibluri din lemn sau plastic, racordate la conductori de cupru sau aluminiu</w:t>
            </w:r>
          </w:p>
          <w:p w14:paraId="502E0E9C" w14:textId="77777777" w:rsidR="000F32B2" w:rsidRPr="00B40365" w:rsidRDefault="000F32B2" w:rsidP="0035143B">
            <w:pPr>
              <w:rPr>
                <w:sz w:val="24"/>
                <w:szCs w:val="24"/>
                <w:lang w:val="en-US"/>
              </w:rPr>
            </w:pPr>
          </w:p>
        </w:tc>
        <w:tc>
          <w:tcPr>
            <w:tcW w:w="427" w:type="pct"/>
            <w:tcBorders>
              <w:top w:val="single" w:sz="4" w:space="0" w:color="auto"/>
              <w:bottom w:val="single" w:sz="4" w:space="0" w:color="auto"/>
            </w:tcBorders>
            <w:vAlign w:val="center"/>
          </w:tcPr>
          <w:p w14:paraId="11F359CE" w14:textId="77777777" w:rsidR="000F32B2" w:rsidRPr="008B47FF" w:rsidRDefault="000F32B2">
            <w:pPr>
              <w:jc w:val="center"/>
              <w:rPr>
                <w:sz w:val="22"/>
                <w:szCs w:val="22"/>
                <w:lang w:val="en-US"/>
              </w:rPr>
            </w:pPr>
            <w:r w:rsidRPr="008B47FF">
              <w:rPr>
                <w:sz w:val="22"/>
                <w:szCs w:val="22"/>
                <w:lang w:val="en-US"/>
              </w:rPr>
              <w:t>buc</w:t>
            </w:r>
          </w:p>
        </w:tc>
        <w:tc>
          <w:tcPr>
            <w:tcW w:w="793" w:type="pct"/>
            <w:tcBorders>
              <w:top w:val="single" w:sz="4" w:space="0" w:color="auto"/>
              <w:bottom w:val="single" w:sz="4" w:space="0" w:color="auto"/>
            </w:tcBorders>
            <w:vAlign w:val="center"/>
          </w:tcPr>
          <w:p w14:paraId="3FC8F33A" w14:textId="77777777" w:rsidR="000F32B2" w:rsidRPr="008B47FF" w:rsidRDefault="000F32B2"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12,00</w:t>
            </w:r>
          </w:p>
          <w:p w14:paraId="1B27C52D" w14:textId="77777777" w:rsidR="000F32B2" w:rsidRPr="008B47FF" w:rsidRDefault="000F32B2" w:rsidP="00FA1801">
            <w:pPr>
              <w:jc w:val="center"/>
              <w:rPr>
                <w:sz w:val="22"/>
                <w:szCs w:val="22"/>
                <w:lang w:val="en-US"/>
              </w:rPr>
            </w:pPr>
          </w:p>
        </w:tc>
        <w:tc>
          <w:tcPr>
            <w:tcW w:w="793" w:type="pct"/>
            <w:tcBorders>
              <w:top w:val="single" w:sz="4" w:space="0" w:color="auto"/>
              <w:bottom w:val="single" w:sz="4" w:space="0" w:color="auto"/>
            </w:tcBorders>
          </w:tcPr>
          <w:p w14:paraId="1E37EA9C" w14:textId="77777777" w:rsidR="000F32B2" w:rsidRPr="008B47FF" w:rsidRDefault="000F32B2" w:rsidP="00184396">
            <w:pPr>
              <w:adjustRightInd w:val="0"/>
              <w:jc w:val="center"/>
              <w:rPr>
                <w:rFonts w:ascii="Arial CYR" w:hAnsi="Arial CYR" w:cs="Arial CYR"/>
                <w:sz w:val="24"/>
                <w:szCs w:val="24"/>
                <w:lang w:val="en-US"/>
              </w:rPr>
            </w:pPr>
          </w:p>
        </w:tc>
      </w:tr>
      <w:tr w:rsidR="000F32B2" w:rsidRPr="008B47FF" w14:paraId="181C9090" w14:textId="62301FE3" w:rsidTr="000F32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7D261066" w14:textId="77777777" w:rsidR="000F32B2" w:rsidRPr="008B47FF" w:rsidRDefault="000F32B2">
            <w:pPr>
              <w:rPr>
                <w:sz w:val="22"/>
                <w:szCs w:val="22"/>
                <w:lang w:val="en-US"/>
              </w:rPr>
            </w:pPr>
            <w:r w:rsidRPr="008B47FF">
              <w:rPr>
                <w:sz w:val="22"/>
                <w:szCs w:val="22"/>
                <w:lang w:val="en-US"/>
              </w:rPr>
              <w:t>64</w:t>
            </w:r>
          </w:p>
        </w:tc>
        <w:tc>
          <w:tcPr>
            <w:tcW w:w="671" w:type="pct"/>
            <w:tcBorders>
              <w:top w:val="single" w:sz="4" w:space="0" w:color="auto"/>
              <w:bottom w:val="single" w:sz="4" w:space="0" w:color="auto"/>
            </w:tcBorders>
          </w:tcPr>
          <w:p w14:paraId="38501AAE" w14:textId="77777777" w:rsidR="000F32B2" w:rsidRPr="008B47FF" w:rsidRDefault="000F32B2">
            <w:pPr>
              <w:rPr>
                <w:sz w:val="22"/>
                <w:szCs w:val="22"/>
                <w:lang w:val="en-US"/>
              </w:rPr>
            </w:pPr>
            <w:r w:rsidRPr="008B47FF">
              <w:rPr>
                <w:sz w:val="22"/>
                <w:szCs w:val="22"/>
                <w:lang w:val="en-US"/>
              </w:rPr>
              <w:t>RpEE03A</w:t>
            </w:r>
          </w:p>
          <w:p w14:paraId="741C6857" w14:textId="77777777" w:rsidR="000F32B2" w:rsidRPr="008B47FF" w:rsidRDefault="000F32B2">
            <w:pPr>
              <w:rPr>
                <w:sz w:val="22"/>
                <w:szCs w:val="22"/>
                <w:lang w:val="en-US"/>
              </w:rPr>
            </w:pPr>
          </w:p>
        </w:tc>
        <w:tc>
          <w:tcPr>
            <w:tcW w:w="2012" w:type="pct"/>
            <w:tcBorders>
              <w:top w:val="single" w:sz="4" w:space="0" w:color="auto"/>
              <w:bottom w:val="single" w:sz="4" w:space="0" w:color="auto"/>
            </w:tcBorders>
            <w:vAlign w:val="center"/>
          </w:tcPr>
          <w:p w14:paraId="00DBB75D" w14:textId="77777777" w:rsidR="000F32B2" w:rsidRPr="00B40365" w:rsidRDefault="000F32B2" w:rsidP="0035143B">
            <w:pPr>
              <w:rPr>
                <w:sz w:val="24"/>
                <w:szCs w:val="24"/>
                <w:lang w:val="en-US"/>
              </w:rPr>
            </w:pPr>
            <w:r w:rsidRPr="00B40365">
              <w:rPr>
                <w:sz w:val="24"/>
                <w:szCs w:val="24"/>
                <w:lang w:val="en-US"/>
              </w:rPr>
              <w:t>Montarea prizelor bipolare constructie normala din bachelita sau aminoplast, simpla, dubla, constructie impermeabila, etanse, etanse metalica sau similare, montate ingropat sub tencuiala sau aparent pe dibluri din lemn sau plastic</w:t>
            </w:r>
          </w:p>
          <w:p w14:paraId="081611AD" w14:textId="77777777" w:rsidR="000F32B2" w:rsidRPr="00B40365" w:rsidRDefault="000F32B2" w:rsidP="0035143B">
            <w:pPr>
              <w:rPr>
                <w:sz w:val="24"/>
                <w:szCs w:val="24"/>
                <w:lang w:val="en-US"/>
              </w:rPr>
            </w:pPr>
          </w:p>
        </w:tc>
        <w:tc>
          <w:tcPr>
            <w:tcW w:w="427" w:type="pct"/>
            <w:tcBorders>
              <w:top w:val="single" w:sz="4" w:space="0" w:color="auto"/>
              <w:bottom w:val="single" w:sz="4" w:space="0" w:color="auto"/>
            </w:tcBorders>
            <w:vAlign w:val="center"/>
          </w:tcPr>
          <w:p w14:paraId="51B0D7BD" w14:textId="77777777" w:rsidR="000F32B2" w:rsidRPr="008B47FF" w:rsidRDefault="000F32B2">
            <w:pPr>
              <w:jc w:val="center"/>
              <w:rPr>
                <w:sz w:val="22"/>
                <w:szCs w:val="22"/>
                <w:lang w:val="en-US"/>
              </w:rPr>
            </w:pPr>
            <w:r w:rsidRPr="008B47FF">
              <w:rPr>
                <w:sz w:val="22"/>
                <w:szCs w:val="22"/>
                <w:lang w:val="en-US"/>
              </w:rPr>
              <w:t>buc</w:t>
            </w:r>
          </w:p>
        </w:tc>
        <w:tc>
          <w:tcPr>
            <w:tcW w:w="793" w:type="pct"/>
            <w:tcBorders>
              <w:top w:val="single" w:sz="4" w:space="0" w:color="auto"/>
              <w:bottom w:val="single" w:sz="4" w:space="0" w:color="auto"/>
            </w:tcBorders>
            <w:vAlign w:val="center"/>
          </w:tcPr>
          <w:p w14:paraId="0851545A" w14:textId="77777777" w:rsidR="000F32B2" w:rsidRPr="008B47FF" w:rsidRDefault="000F32B2"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13,00</w:t>
            </w:r>
          </w:p>
          <w:p w14:paraId="331DC508" w14:textId="77777777" w:rsidR="000F32B2" w:rsidRPr="008B47FF" w:rsidRDefault="000F32B2" w:rsidP="00FA1801">
            <w:pPr>
              <w:jc w:val="center"/>
              <w:rPr>
                <w:sz w:val="22"/>
                <w:szCs w:val="22"/>
                <w:lang w:val="en-US"/>
              </w:rPr>
            </w:pPr>
          </w:p>
        </w:tc>
        <w:tc>
          <w:tcPr>
            <w:tcW w:w="793" w:type="pct"/>
            <w:tcBorders>
              <w:top w:val="single" w:sz="4" w:space="0" w:color="auto"/>
              <w:bottom w:val="single" w:sz="4" w:space="0" w:color="auto"/>
            </w:tcBorders>
          </w:tcPr>
          <w:p w14:paraId="6B4430A9" w14:textId="77777777" w:rsidR="000F32B2" w:rsidRPr="008B47FF" w:rsidRDefault="000F32B2" w:rsidP="00184396">
            <w:pPr>
              <w:adjustRightInd w:val="0"/>
              <w:jc w:val="center"/>
              <w:rPr>
                <w:rFonts w:ascii="Arial CYR" w:hAnsi="Arial CYR" w:cs="Arial CYR"/>
                <w:sz w:val="24"/>
                <w:szCs w:val="24"/>
                <w:lang w:val="en-US"/>
              </w:rPr>
            </w:pPr>
          </w:p>
        </w:tc>
      </w:tr>
      <w:tr w:rsidR="000F32B2" w:rsidRPr="008B47FF" w14:paraId="6E5516DA" w14:textId="320BC47F" w:rsidTr="000F32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AE290D3" w14:textId="77777777" w:rsidR="000F32B2" w:rsidRPr="008B47FF" w:rsidRDefault="000F32B2">
            <w:pPr>
              <w:rPr>
                <w:sz w:val="22"/>
                <w:szCs w:val="22"/>
                <w:lang w:val="en-US"/>
              </w:rPr>
            </w:pPr>
            <w:r w:rsidRPr="008B47FF">
              <w:rPr>
                <w:sz w:val="22"/>
                <w:szCs w:val="22"/>
                <w:lang w:val="en-US"/>
              </w:rPr>
              <w:t>65</w:t>
            </w:r>
          </w:p>
        </w:tc>
        <w:tc>
          <w:tcPr>
            <w:tcW w:w="671" w:type="pct"/>
            <w:tcBorders>
              <w:top w:val="single" w:sz="4" w:space="0" w:color="auto"/>
              <w:bottom w:val="single" w:sz="4" w:space="0" w:color="auto"/>
            </w:tcBorders>
          </w:tcPr>
          <w:p w14:paraId="00DA9E16" w14:textId="77777777" w:rsidR="000F32B2" w:rsidRPr="008B47FF" w:rsidRDefault="000F32B2">
            <w:pPr>
              <w:rPr>
                <w:sz w:val="22"/>
                <w:szCs w:val="22"/>
                <w:lang w:val="en-US"/>
              </w:rPr>
            </w:pPr>
            <w:r w:rsidRPr="008B47FF">
              <w:rPr>
                <w:sz w:val="22"/>
                <w:szCs w:val="22"/>
                <w:lang w:val="en-US"/>
              </w:rPr>
              <w:t>RpEF02A</w:t>
            </w:r>
          </w:p>
          <w:p w14:paraId="5DEF64A4" w14:textId="77777777" w:rsidR="000F32B2" w:rsidRPr="008B47FF" w:rsidRDefault="000F32B2">
            <w:pPr>
              <w:rPr>
                <w:sz w:val="22"/>
                <w:szCs w:val="22"/>
                <w:lang w:val="en-US"/>
              </w:rPr>
            </w:pPr>
          </w:p>
        </w:tc>
        <w:tc>
          <w:tcPr>
            <w:tcW w:w="2012" w:type="pct"/>
            <w:tcBorders>
              <w:top w:val="single" w:sz="4" w:space="0" w:color="auto"/>
              <w:bottom w:val="single" w:sz="4" w:space="0" w:color="auto"/>
            </w:tcBorders>
            <w:vAlign w:val="center"/>
          </w:tcPr>
          <w:p w14:paraId="43F4DFB0" w14:textId="77777777" w:rsidR="000F32B2" w:rsidRPr="00B40365" w:rsidRDefault="000F32B2" w:rsidP="0035143B">
            <w:pPr>
              <w:rPr>
                <w:sz w:val="24"/>
                <w:szCs w:val="24"/>
                <w:lang w:val="en-US"/>
              </w:rPr>
            </w:pPr>
            <w:r w:rsidRPr="00B40365">
              <w:rPr>
                <w:sz w:val="24"/>
                <w:szCs w:val="24"/>
                <w:lang w:val="en-US"/>
              </w:rPr>
              <w:t>Montarea corpuri de iluminat multiple, pentru lampi fluorescente tubulare, orice tip, de plafon sau de perete, inclusiv dispozitivul de sustinere, tip CGA 140-485 complet echipate</w:t>
            </w:r>
          </w:p>
          <w:p w14:paraId="24364EC3" w14:textId="77777777" w:rsidR="000F32B2" w:rsidRPr="00B40365" w:rsidRDefault="000F32B2" w:rsidP="0035143B">
            <w:pPr>
              <w:rPr>
                <w:sz w:val="16"/>
                <w:szCs w:val="16"/>
                <w:lang w:val="en-US"/>
              </w:rPr>
            </w:pPr>
            <w:r w:rsidRPr="00B40365">
              <w:rPr>
                <w:sz w:val="16"/>
                <w:szCs w:val="16"/>
                <w:lang w:val="en-US"/>
              </w:rPr>
              <w:t>Materiale marunte (banda izol., dibluri, etc.)=1,02</w:t>
            </w:r>
          </w:p>
          <w:p w14:paraId="527850ED" w14:textId="77777777" w:rsidR="000F32B2" w:rsidRPr="00B40365" w:rsidRDefault="000F32B2" w:rsidP="0035143B">
            <w:pPr>
              <w:rPr>
                <w:sz w:val="24"/>
                <w:szCs w:val="24"/>
                <w:lang w:val="en-US"/>
              </w:rPr>
            </w:pPr>
          </w:p>
        </w:tc>
        <w:tc>
          <w:tcPr>
            <w:tcW w:w="427" w:type="pct"/>
            <w:tcBorders>
              <w:top w:val="single" w:sz="4" w:space="0" w:color="auto"/>
              <w:bottom w:val="single" w:sz="4" w:space="0" w:color="auto"/>
            </w:tcBorders>
            <w:vAlign w:val="center"/>
          </w:tcPr>
          <w:p w14:paraId="6CC575E0" w14:textId="77777777" w:rsidR="000F32B2" w:rsidRPr="008B47FF" w:rsidRDefault="000F32B2">
            <w:pPr>
              <w:jc w:val="center"/>
              <w:rPr>
                <w:sz w:val="22"/>
                <w:szCs w:val="22"/>
                <w:lang w:val="en-US"/>
              </w:rPr>
            </w:pPr>
            <w:r w:rsidRPr="008B47FF">
              <w:rPr>
                <w:sz w:val="22"/>
                <w:szCs w:val="22"/>
                <w:lang w:val="en-US"/>
              </w:rPr>
              <w:t>buc</w:t>
            </w:r>
          </w:p>
        </w:tc>
        <w:tc>
          <w:tcPr>
            <w:tcW w:w="793" w:type="pct"/>
            <w:tcBorders>
              <w:top w:val="single" w:sz="4" w:space="0" w:color="auto"/>
              <w:bottom w:val="single" w:sz="4" w:space="0" w:color="auto"/>
            </w:tcBorders>
            <w:vAlign w:val="center"/>
          </w:tcPr>
          <w:p w14:paraId="6E481426" w14:textId="77777777" w:rsidR="000F32B2" w:rsidRPr="008B47FF" w:rsidRDefault="000F32B2"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5,00</w:t>
            </w:r>
          </w:p>
          <w:p w14:paraId="5E39E6B8" w14:textId="77777777" w:rsidR="000F32B2" w:rsidRPr="008B47FF" w:rsidRDefault="000F32B2" w:rsidP="00FA1801">
            <w:pPr>
              <w:jc w:val="center"/>
              <w:rPr>
                <w:sz w:val="22"/>
                <w:szCs w:val="22"/>
                <w:lang w:val="en-US"/>
              </w:rPr>
            </w:pPr>
          </w:p>
        </w:tc>
        <w:tc>
          <w:tcPr>
            <w:tcW w:w="793" w:type="pct"/>
            <w:tcBorders>
              <w:top w:val="single" w:sz="4" w:space="0" w:color="auto"/>
              <w:bottom w:val="single" w:sz="4" w:space="0" w:color="auto"/>
            </w:tcBorders>
          </w:tcPr>
          <w:p w14:paraId="087E14C8" w14:textId="77777777" w:rsidR="000F32B2" w:rsidRPr="008B47FF" w:rsidRDefault="000F32B2" w:rsidP="00184396">
            <w:pPr>
              <w:adjustRightInd w:val="0"/>
              <w:jc w:val="center"/>
              <w:rPr>
                <w:rFonts w:ascii="Arial CYR" w:hAnsi="Arial CYR" w:cs="Arial CYR"/>
                <w:sz w:val="24"/>
                <w:szCs w:val="24"/>
                <w:lang w:val="en-US"/>
              </w:rPr>
            </w:pPr>
          </w:p>
        </w:tc>
      </w:tr>
      <w:tr w:rsidR="000F32B2" w:rsidRPr="008B47FF" w14:paraId="18DD723F" w14:textId="67EFEB8F" w:rsidTr="000F32B2">
        <w:tc>
          <w:tcPr>
            <w:tcW w:w="305" w:type="pct"/>
            <w:tcBorders>
              <w:top w:val="nil"/>
              <w:left w:val="single" w:sz="6" w:space="0" w:color="auto"/>
              <w:bottom w:val="nil"/>
              <w:right w:val="nil"/>
            </w:tcBorders>
          </w:tcPr>
          <w:p w14:paraId="515AAC9E" w14:textId="77777777" w:rsidR="000F32B2" w:rsidRPr="008B47FF" w:rsidRDefault="000F32B2">
            <w:pPr>
              <w:jc w:val="center"/>
              <w:rPr>
                <w:sz w:val="24"/>
                <w:szCs w:val="24"/>
                <w:lang w:val="en-US"/>
              </w:rPr>
            </w:pPr>
          </w:p>
        </w:tc>
        <w:tc>
          <w:tcPr>
            <w:tcW w:w="671" w:type="pct"/>
            <w:tcBorders>
              <w:top w:val="nil"/>
              <w:left w:val="single" w:sz="6" w:space="0" w:color="auto"/>
              <w:bottom w:val="nil"/>
              <w:right w:val="nil"/>
            </w:tcBorders>
          </w:tcPr>
          <w:p w14:paraId="1E9D1A51" w14:textId="77777777" w:rsidR="000F32B2" w:rsidRPr="008B47FF" w:rsidRDefault="000F32B2">
            <w:pPr>
              <w:rPr>
                <w:sz w:val="24"/>
                <w:szCs w:val="24"/>
                <w:lang w:val="en-US"/>
              </w:rPr>
            </w:pPr>
          </w:p>
        </w:tc>
        <w:tc>
          <w:tcPr>
            <w:tcW w:w="3232" w:type="pct"/>
            <w:gridSpan w:val="3"/>
            <w:tcBorders>
              <w:top w:val="nil"/>
              <w:left w:val="single" w:sz="6" w:space="0" w:color="auto"/>
              <w:bottom w:val="nil"/>
              <w:right w:val="single" w:sz="6" w:space="0" w:color="auto"/>
            </w:tcBorders>
          </w:tcPr>
          <w:p w14:paraId="0C076501" w14:textId="77777777" w:rsidR="000F32B2" w:rsidRPr="007F2714" w:rsidRDefault="000F32B2" w:rsidP="00760872">
            <w:pPr>
              <w:rPr>
                <w:b/>
                <w:bCs/>
                <w:sz w:val="22"/>
                <w:szCs w:val="22"/>
                <w:lang w:val="en-US"/>
              </w:rPr>
            </w:pPr>
            <w:r w:rsidRPr="00B40365">
              <w:rPr>
                <w:b/>
                <w:bCs/>
                <w:sz w:val="22"/>
                <w:szCs w:val="22"/>
                <w:lang w:val="en-US"/>
              </w:rPr>
              <w:t>3. Utilaje</w:t>
            </w:r>
          </w:p>
          <w:p w14:paraId="12BA8718" w14:textId="77777777" w:rsidR="000F32B2" w:rsidRPr="00B40365" w:rsidRDefault="000F32B2" w:rsidP="00760872">
            <w:pPr>
              <w:rPr>
                <w:sz w:val="24"/>
                <w:szCs w:val="24"/>
                <w:lang w:val="en-US"/>
              </w:rPr>
            </w:pPr>
          </w:p>
        </w:tc>
        <w:tc>
          <w:tcPr>
            <w:tcW w:w="793" w:type="pct"/>
            <w:tcBorders>
              <w:top w:val="nil"/>
              <w:left w:val="single" w:sz="6" w:space="0" w:color="auto"/>
              <w:bottom w:val="nil"/>
              <w:right w:val="single" w:sz="6" w:space="0" w:color="auto"/>
            </w:tcBorders>
          </w:tcPr>
          <w:p w14:paraId="7A2CC1E9" w14:textId="77777777" w:rsidR="000F32B2" w:rsidRPr="00B40365" w:rsidRDefault="000F32B2" w:rsidP="00760872">
            <w:pPr>
              <w:rPr>
                <w:b/>
                <w:bCs/>
                <w:sz w:val="22"/>
                <w:szCs w:val="22"/>
                <w:lang w:val="en-US"/>
              </w:rPr>
            </w:pPr>
          </w:p>
        </w:tc>
      </w:tr>
      <w:tr w:rsidR="000F32B2" w:rsidRPr="008B47FF" w14:paraId="26A4286D" w14:textId="2217F63E" w:rsidTr="000F32B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02749C27" w14:textId="77777777" w:rsidR="000F32B2" w:rsidRPr="008B47FF" w:rsidRDefault="000F32B2">
            <w:pPr>
              <w:rPr>
                <w:sz w:val="22"/>
                <w:szCs w:val="22"/>
                <w:lang w:val="en-US"/>
              </w:rPr>
            </w:pPr>
            <w:r w:rsidRPr="008B47FF">
              <w:rPr>
                <w:sz w:val="22"/>
                <w:szCs w:val="22"/>
                <w:lang w:val="en-US"/>
              </w:rPr>
              <w:t>66</w:t>
            </w:r>
          </w:p>
        </w:tc>
        <w:tc>
          <w:tcPr>
            <w:tcW w:w="671" w:type="pct"/>
            <w:tcBorders>
              <w:top w:val="single" w:sz="4" w:space="0" w:color="auto"/>
              <w:bottom w:val="single" w:sz="4" w:space="0" w:color="auto"/>
            </w:tcBorders>
          </w:tcPr>
          <w:p w14:paraId="4E973FA9" w14:textId="77777777" w:rsidR="000F32B2" w:rsidRPr="008B47FF" w:rsidRDefault="000F32B2">
            <w:pPr>
              <w:rPr>
                <w:sz w:val="22"/>
                <w:szCs w:val="22"/>
                <w:lang w:val="en-US"/>
              </w:rPr>
            </w:pPr>
          </w:p>
          <w:p w14:paraId="1B7218C8" w14:textId="77777777" w:rsidR="000F32B2" w:rsidRPr="008B47FF" w:rsidRDefault="000F32B2">
            <w:pPr>
              <w:rPr>
                <w:sz w:val="22"/>
                <w:szCs w:val="22"/>
                <w:lang w:val="en-US"/>
              </w:rPr>
            </w:pPr>
          </w:p>
        </w:tc>
        <w:tc>
          <w:tcPr>
            <w:tcW w:w="2012" w:type="pct"/>
            <w:tcBorders>
              <w:top w:val="single" w:sz="4" w:space="0" w:color="auto"/>
              <w:bottom w:val="single" w:sz="4" w:space="0" w:color="auto"/>
            </w:tcBorders>
            <w:vAlign w:val="center"/>
          </w:tcPr>
          <w:p w14:paraId="032D67BC" w14:textId="77777777" w:rsidR="000F32B2" w:rsidRPr="00B40365" w:rsidRDefault="000F32B2" w:rsidP="0035143B">
            <w:pPr>
              <w:rPr>
                <w:sz w:val="24"/>
                <w:szCs w:val="24"/>
                <w:lang w:val="en-US"/>
              </w:rPr>
            </w:pPr>
            <w:r w:rsidRPr="00B40365">
              <w:rPr>
                <w:sz w:val="24"/>
                <w:szCs w:val="24"/>
                <w:lang w:val="en-US"/>
              </w:rPr>
              <w:t>Cazan pe gaz natural</w:t>
            </w:r>
          </w:p>
          <w:p w14:paraId="7FF137D0" w14:textId="77777777" w:rsidR="000F32B2" w:rsidRPr="00B40365" w:rsidRDefault="000F32B2" w:rsidP="0035143B">
            <w:pPr>
              <w:rPr>
                <w:sz w:val="24"/>
                <w:szCs w:val="24"/>
                <w:lang w:val="en-US"/>
              </w:rPr>
            </w:pPr>
          </w:p>
        </w:tc>
        <w:tc>
          <w:tcPr>
            <w:tcW w:w="427" w:type="pct"/>
            <w:tcBorders>
              <w:top w:val="single" w:sz="4" w:space="0" w:color="auto"/>
              <w:bottom w:val="single" w:sz="4" w:space="0" w:color="auto"/>
            </w:tcBorders>
            <w:vAlign w:val="center"/>
          </w:tcPr>
          <w:p w14:paraId="63F72052" w14:textId="77777777" w:rsidR="000F32B2" w:rsidRPr="008B47FF" w:rsidRDefault="000F32B2">
            <w:pPr>
              <w:jc w:val="center"/>
              <w:rPr>
                <w:sz w:val="22"/>
                <w:szCs w:val="22"/>
                <w:lang w:val="en-US"/>
              </w:rPr>
            </w:pPr>
            <w:r w:rsidRPr="008B47FF">
              <w:rPr>
                <w:sz w:val="22"/>
                <w:szCs w:val="22"/>
                <w:lang w:val="en-US"/>
              </w:rPr>
              <w:t>buc</w:t>
            </w:r>
          </w:p>
        </w:tc>
        <w:tc>
          <w:tcPr>
            <w:tcW w:w="793" w:type="pct"/>
            <w:tcBorders>
              <w:top w:val="single" w:sz="4" w:space="0" w:color="auto"/>
              <w:bottom w:val="single" w:sz="4" w:space="0" w:color="auto"/>
            </w:tcBorders>
            <w:vAlign w:val="center"/>
          </w:tcPr>
          <w:p w14:paraId="1A9FE101" w14:textId="77777777" w:rsidR="000F32B2" w:rsidRPr="008B47FF" w:rsidRDefault="000F32B2"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02879678" w14:textId="77777777" w:rsidR="000F32B2" w:rsidRPr="008B47FF" w:rsidRDefault="000F32B2" w:rsidP="00FA1801">
            <w:pPr>
              <w:jc w:val="center"/>
              <w:rPr>
                <w:sz w:val="22"/>
                <w:szCs w:val="22"/>
                <w:lang w:val="en-US"/>
              </w:rPr>
            </w:pPr>
          </w:p>
        </w:tc>
        <w:tc>
          <w:tcPr>
            <w:tcW w:w="793" w:type="pct"/>
            <w:tcBorders>
              <w:top w:val="single" w:sz="4" w:space="0" w:color="auto"/>
              <w:bottom w:val="single" w:sz="4" w:space="0" w:color="auto"/>
            </w:tcBorders>
          </w:tcPr>
          <w:p w14:paraId="0C4E5FE6" w14:textId="77777777" w:rsidR="000F32B2" w:rsidRPr="008B47FF" w:rsidRDefault="000F32B2" w:rsidP="00184396">
            <w:pPr>
              <w:adjustRightInd w:val="0"/>
              <w:jc w:val="center"/>
              <w:rPr>
                <w:rFonts w:ascii="Arial CYR" w:hAnsi="Arial CYR" w:cs="Arial CYR"/>
                <w:sz w:val="24"/>
                <w:szCs w:val="24"/>
                <w:lang w:val="en-US"/>
              </w:rPr>
            </w:pPr>
          </w:p>
        </w:tc>
      </w:tr>
    </w:tbl>
    <w:p w14:paraId="02AFA53C" w14:textId="77777777" w:rsidR="00955E67" w:rsidRDefault="00955E67"/>
    <w:sectPr w:rsidR="00955E67" w:rsidSect="00F049C2">
      <w:headerReference w:type="default" r:id="rId9"/>
      <w:pgSz w:w="11907" w:h="16840" w:code="9"/>
      <w:pgMar w:top="1418" w:right="992" w:bottom="1418" w:left="1134" w:header="709" w:footer="709"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E651F" w14:textId="77777777" w:rsidR="00B82374" w:rsidRDefault="00B82374" w:rsidP="000F32B2">
      <w:r>
        <w:separator/>
      </w:r>
    </w:p>
  </w:endnote>
  <w:endnote w:type="continuationSeparator" w:id="0">
    <w:p w14:paraId="707AB0F3" w14:textId="77777777" w:rsidR="00B82374" w:rsidRDefault="00B82374" w:rsidP="000F3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40A13" w14:textId="77777777" w:rsidR="00B82374" w:rsidRDefault="00B82374" w:rsidP="000F32B2">
      <w:r>
        <w:separator/>
      </w:r>
    </w:p>
  </w:footnote>
  <w:footnote w:type="continuationSeparator" w:id="0">
    <w:p w14:paraId="4AAD97BF" w14:textId="77777777" w:rsidR="00B82374" w:rsidRDefault="00B82374" w:rsidP="000F3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C6232" w14:textId="77777777" w:rsidR="000F32B2" w:rsidRPr="00175488" w:rsidRDefault="000F32B2" w:rsidP="000F32B2">
    <w:pPr>
      <w:pStyle w:val="Header"/>
      <w:rPr>
        <w:b/>
        <w:bCs/>
        <w:color w:val="002060"/>
        <w:sz w:val="22"/>
        <w:szCs w:val="22"/>
        <w:lang w:val="en-US" w:eastAsia="en-US"/>
      </w:rPr>
    </w:pPr>
    <w:r w:rsidRPr="00175488">
      <w:rPr>
        <w:b/>
        <w:bCs/>
        <w:color w:val="002060"/>
        <w:sz w:val="22"/>
        <w:szCs w:val="22"/>
        <w:lang w:val="en-US" w:eastAsia="en-US"/>
      </w:rPr>
      <w:drawing>
        <wp:anchor distT="0" distB="0" distL="114300" distR="114300" simplePos="0" relativeHeight="251659264" behindDoc="0" locked="0" layoutInCell="1" allowOverlap="1" wp14:anchorId="74A57847" wp14:editId="0B042778">
          <wp:simplePos x="0" y="0"/>
          <wp:positionH relativeFrom="margin">
            <wp:align>right</wp:align>
          </wp:positionH>
          <wp:positionV relativeFrom="paragraph">
            <wp:posOffset>-198755</wp:posOffset>
          </wp:positionV>
          <wp:extent cx="1609725" cy="550545"/>
          <wp:effectExtent l="0" t="0" r="9525" b="1905"/>
          <wp:wrapSquare wrapText="bothSides"/>
          <wp:docPr id="1808918396" name="Picture 1" descr="A blue logo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8918396" name="Picture 1" descr="A blue logo with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9725" cy="550545"/>
                  </a:xfrm>
                  <a:prstGeom prst="rect">
                    <a:avLst/>
                  </a:prstGeom>
                  <a:noFill/>
                </pic:spPr>
              </pic:pic>
            </a:graphicData>
          </a:graphic>
          <wp14:sizeRelH relativeFrom="margin">
            <wp14:pctWidth>0</wp14:pctWidth>
          </wp14:sizeRelH>
          <wp14:sizeRelV relativeFrom="margin">
            <wp14:pctHeight>0</wp14:pctHeight>
          </wp14:sizeRelV>
        </wp:anchor>
      </w:drawing>
    </w:r>
    <w:r w:rsidRPr="00175488">
      <w:rPr>
        <w:b/>
        <w:bCs/>
        <w:color w:val="002060"/>
        <w:sz w:val="22"/>
        <w:szCs w:val="22"/>
        <w:lang w:val="en-US" w:eastAsia="en-US"/>
      </w:rPr>
      <w:t>Formular 3</w:t>
    </w:r>
  </w:p>
  <w:p w14:paraId="3A1FE51E" w14:textId="77777777" w:rsidR="000F32B2" w:rsidRDefault="000F32B2" w:rsidP="000F32B2">
    <w:pPr>
      <w:pStyle w:val="Header"/>
    </w:pPr>
  </w:p>
  <w:p w14:paraId="6FBEB5F7" w14:textId="77777777" w:rsidR="000F32B2" w:rsidRPr="000F32B2" w:rsidRDefault="000F32B2" w:rsidP="000F32B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28E"/>
    <w:rsid w:val="00023EA8"/>
    <w:rsid w:val="00027881"/>
    <w:rsid w:val="00041262"/>
    <w:rsid w:val="00050365"/>
    <w:rsid w:val="00090C80"/>
    <w:rsid w:val="000F32B2"/>
    <w:rsid w:val="00135682"/>
    <w:rsid w:val="00170791"/>
    <w:rsid w:val="00184396"/>
    <w:rsid w:val="001F276C"/>
    <w:rsid w:val="00216FE1"/>
    <w:rsid w:val="002C2F63"/>
    <w:rsid w:val="002D0B98"/>
    <w:rsid w:val="0035143B"/>
    <w:rsid w:val="00606D75"/>
    <w:rsid w:val="006269B0"/>
    <w:rsid w:val="006C1DA7"/>
    <w:rsid w:val="006C6C4C"/>
    <w:rsid w:val="006D228E"/>
    <w:rsid w:val="00717798"/>
    <w:rsid w:val="00760872"/>
    <w:rsid w:val="0076293C"/>
    <w:rsid w:val="00780BEC"/>
    <w:rsid w:val="007F2714"/>
    <w:rsid w:val="008B47FF"/>
    <w:rsid w:val="008D03E4"/>
    <w:rsid w:val="008D0B61"/>
    <w:rsid w:val="00955E67"/>
    <w:rsid w:val="009D30EA"/>
    <w:rsid w:val="009E662F"/>
    <w:rsid w:val="00A47D3B"/>
    <w:rsid w:val="00A57151"/>
    <w:rsid w:val="00B40365"/>
    <w:rsid w:val="00B82374"/>
    <w:rsid w:val="00C17640"/>
    <w:rsid w:val="00C4273E"/>
    <w:rsid w:val="00C45FF4"/>
    <w:rsid w:val="00CB1E8B"/>
    <w:rsid w:val="00D3743B"/>
    <w:rsid w:val="00EE76A1"/>
    <w:rsid w:val="00F049C2"/>
    <w:rsid w:val="00F22C51"/>
    <w:rsid w:val="00F46512"/>
    <w:rsid w:val="00FA1801"/>
    <w:rsid w:val="00FA7C86"/>
  </w:rsids>
  <m:mathPr>
    <m:mathFont m:val="Cambria Math"/>
    <m:brkBin m:val="before"/>
    <m:brkBinSub m:val="--"/>
    <m:smallFrac m:val="0"/>
    <m:dispDef/>
    <m:lMargin m:val="0"/>
    <m:rMargin m:val="0"/>
    <m:defJc m:val="centerGroup"/>
    <m:wrapIndent m:val="1440"/>
    <m:intLim m:val="subSup"/>
    <m:naryLim m:val="undOvr"/>
  </m:mathPr>
  <w:themeFontLang w:val="ro-MD"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7E15904"/>
  <w14:defaultImageDpi w14:val="0"/>
  <w15:docId w15:val="{8F737095-803B-47E0-A1D2-C6A4FA0D7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kern w:val="2"/>
        <w:sz w:val="24"/>
        <w:szCs w:val="24"/>
        <w:lang w:val="ro-MD" w:eastAsia="ro-MD"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spacing w:after="0" w:line="240" w:lineRule="auto"/>
    </w:pPr>
    <w:rPr>
      <w:kern w:val="0"/>
      <w:sz w:val="20"/>
      <w:szCs w:val="20"/>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Основной шрифт"/>
    <w:uiPriority w:val="99"/>
  </w:style>
  <w:style w:type="paragraph" w:styleId="Header">
    <w:name w:val="header"/>
    <w:basedOn w:val="Normal"/>
    <w:link w:val="HeaderChar"/>
    <w:uiPriority w:val="99"/>
    <w:unhideWhenUsed/>
    <w:rsid w:val="000F32B2"/>
    <w:pPr>
      <w:tabs>
        <w:tab w:val="center" w:pos="4680"/>
        <w:tab w:val="right" w:pos="9360"/>
      </w:tabs>
    </w:pPr>
  </w:style>
  <w:style w:type="character" w:customStyle="1" w:styleId="HeaderChar">
    <w:name w:val="Header Char"/>
    <w:basedOn w:val="DefaultParagraphFont"/>
    <w:link w:val="Header"/>
    <w:uiPriority w:val="99"/>
    <w:rsid w:val="000F32B2"/>
    <w:rPr>
      <w:kern w:val="0"/>
      <w:sz w:val="20"/>
      <w:szCs w:val="20"/>
      <w:lang w:val="ru-RU" w:eastAsia="ru-RU"/>
    </w:rPr>
  </w:style>
  <w:style w:type="paragraph" w:styleId="Footer">
    <w:name w:val="footer"/>
    <w:basedOn w:val="Normal"/>
    <w:link w:val="FooterChar"/>
    <w:uiPriority w:val="99"/>
    <w:unhideWhenUsed/>
    <w:rsid w:val="000F32B2"/>
    <w:pPr>
      <w:tabs>
        <w:tab w:val="center" w:pos="4680"/>
        <w:tab w:val="right" w:pos="9360"/>
      </w:tabs>
    </w:pPr>
  </w:style>
  <w:style w:type="character" w:customStyle="1" w:styleId="FooterChar">
    <w:name w:val="Footer Char"/>
    <w:basedOn w:val="DefaultParagraphFont"/>
    <w:link w:val="Footer"/>
    <w:uiPriority w:val="99"/>
    <w:rsid w:val="000F32B2"/>
    <w:rPr>
      <w:kern w:val="0"/>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883309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B2352F85B5AB41B4C1B35399C453B9" ma:contentTypeVersion="13" ma:contentTypeDescription="Create a new document." ma:contentTypeScope="" ma:versionID="75212dcbb0c4b17d34dcaaf2d9e2e83d">
  <xsd:schema xmlns:xsd="http://www.w3.org/2001/XMLSchema" xmlns:xs="http://www.w3.org/2001/XMLSchema" xmlns:p="http://schemas.microsoft.com/office/2006/metadata/properties" xmlns:ns2="2146a2b9-ebd3-4474-a38c-8b4fd307bb02" targetNamespace="http://schemas.microsoft.com/office/2006/metadata/properties" ma:root="true" ma:fieldsID="8f268b45dfabb59133a4851610d979ce" ns2:_="">
    <xsd:import namespace="2146a2b9-ebd3-4474-a38c-8b4fd307bb0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46a2b9-ebd3-4474-a38c-8b4fd307bb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ee90c631-7896-4d4b-aef2-bd8af8cfcaaa"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146a2b9-ebd3-4474-a38c-8b4fd307bb0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7CE85C-D5B0-4258-AB61-B9B31A8ACD99}"/>
</file>

<file path=customXml/itemProps2.xml><?xml version="1.0" encoding="utf-8"?>
<ds:datastoreItem xmlns:ds="http://schemas.openxmlformats.org/officeDocument/2006/customXml" ds:itemID="{E1A7CB8E-2A66-4134-AAA5-2246AD4BD0CC}">
  <ds:schemaRefs>
    <ds:schemaRef ds:uri="http://schemas.microsoft.com/office/2006/metadata/properties"/>
    <ds:schemaRef ds:uri="http://schemas.microsoft.com/office/infopath/2007/PartnerControls"/>
    <ds:schemaRef ds:uri="c90a924c-c175-416e-8f13-def40e74d07e"/>
  </ds:schemaRefs>
</ds:datastoreItem>
</file>

<file path=customXml/itemProps3.xml><?xml version="1.0" encoding="utf-8"?>
<ds:datastoreItem xmlns:ds="http://schemas.openxmlformats.org/officeDocument/2006/customXml" ds:itemID="{B769AF95-FA91-47A0-B7D8-8F0AE12C9A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1594</Words>
  <Characters>8419</Characters>
  <Application>Microsoft Office Word</Application>
  <DocSecurity>0</DocSecurity>
  <Lines>526</Lines>
  <Paragraphs>286</Paragraphs>
  <ScaleCrop>false</ScaleCrop>
  <Company/>
  <LinksUpToDate>false</LinksUpToDate>
  <CharactersWithSpaces>9727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andrei.smintina@gmail.com</dc:creator>
  <cp:keywords/>
  <dc:description/>
  <cp:lastModifiedBy>Mansour, Fadi</cp:lastModifiedBy>
  <cp:revision>6</cp:revision>
  <dcterms:created xsi:type="dcterms:W3CDTF">2026-06-16T06:35:00Z</dcterms:created>
  <dcterms:modified xsi:type="dcterms:W3CDTF">2026-06-26T07:44:00Z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0x01010035B2352F85B5AB41B4C1B35399C453B9</vt:lpwstr>
  </property>
</Properties>
</file>